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6AFA8A3" w:rsidR="00DD3F56" w:rsidRPr="00CB7523" w:rsidRDefault="00CD3F27" w:rsidP="561E5C92">
      <w:pPr>
        <w:ind w:firstLine="720"/>
        <w:outlineLvl w:val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529044" wp14:editId="0DBF507B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2194560" cy="598932"/>
            <wp:effectExtent l="0" t="0" r="0" b="0"/>
            <wp:wrapNone/>
            <wp:docPr id="605192781" name="Picture 60519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138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E690" w14:textId="04CF1229" w:rsidR="00C30FCC" w:rsidRPr="00F516F8" w:rsidRDefault="007E7883" w:rsidP="00CD2459">
      <w:pPr>
        <w:jc w:val="center"/>
        <w:outlineLvl w:val="0"/>
        <w:rPr>
          <w:rFonts w:ascii="Rockwell" w:eastAsia="Rockwell" w:hAnsi="Rockwell" w:cs="Rockwell"/>
          <w:b/>
          <w:bCs/>
          <w:sz w:val="32"/>
          <w:szCs w:val="32"/>
        </w:rPr>
      </w:pPr>
      <w:proofErr w:type="spellStart"/>
      <w:r w:rsidRPr="00F516F8">
        <w:rPr>
          <w:rFonts w:ascii="Rockwell" w:eastAsia="Rockwell" w:hAnsi="Rockwell" w:cs="Rockwell"/>
          <w:b/>
          <w:bCs/>
          <w:sz w:val="32"/>
          <w:szCs w:val="32"/>
        </w:rPr>
        <w:t>regenagri</w:t>
      </w:r>
      <w:proofErr w:type="spellEnd"/>
      <w:r w:rsidRPr="00F516F8">
        <w:rPr>
          <w:rFonts w:ascii="Rockwell" w:eastAsia="Rockwell" w:hAnsi="Rockwell" w:cs="Rockwell"/>
          <w:b/>
          <w:bCs/>
          <w:sz w:val="32"/>
          <w:szCs w:val="32"/>
        </w:rPr>
        <w:t xml:space="preserve"> </w:t>
      </w:r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>–</w:t>
      </w:r>
      <w:r w:rsidRPr="00F516F8">
        <w:rPr>
          <w:rFonts w:ascii="Rockwell" w:eastAsia="Rockwell" w:hAnsi="Rockwell" w:cs="Rockwell"/>
          <w:b/>
          <w:bCs/>
          <w:sz w:val="32"/>
          <w:szCs w:val="32"/>
        </w:rPr>
        <w:t xml:space="preserve"> </w:t>
      </w:r>
      <w:proofErr w:type="spellStart"/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>Formularz</w:t>
      </w:r>
      <w:proofErr w:type="spellEnd"/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 xml:space="preserve"> </w:t>
      </w:r>
      <w:proofErr w:type="spellStart"/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>zg</w:t>
      </w:r>
      <w:r w:rsidR="00F516F8" w:rsidRPr="00F516F8">
        <w:rPr>
          <w:rFonts w:ascii="Cambria" w:eastAsia="Rockwell" w:hAnsi="Cambria" w:cs="Cambria"/>
          <w:b/>
          <w:bCs/>
          <w:sz w:val="32"/>
          <w:szCs w:val="32"/>
        </w:rPr>
        <w:t>ł</w:t>
      </w:r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>oszeniowy</w:t>
      </w:r>
      <w:proofErr w:type="spellEnd"/>
      <w:r w:rsidR="00F516F8" w:rsidRPr="00F516F8">
        <w:rPr>
          <w:rFonts w:ascii="Rockwell" w:eastAsia="Rockwell" w:hAnsi="Rockwell" w:cs="Rockwell"/>
          <w:b/>
          <w:bCs/>
          <w:sz w:val="32"/>
          <w:szCs w:val="32"/>
        </w:rPr>
        <w:t xml:space="preserve"> </w:t>
      </w:r>
      <w:r w:rsidR="00943CA0" w:rsidRPr="00F516F8">
        <w:rPr>
          <w:rFonts w:ascii="Rockwell" w:eastAsia="Rockwell" w:hAnsi="Rockwell" w:cs="Rockwell"/>
          <w:b/>
          <w:bCs/>
          <w:sz w:val="32"/>
          <w:szCs w:val="32"/>
        </w:rPr>
        <w:t xml:space="preserve"> </w:t>
      </w:r>
    </w:p>
    <w:p w14:paraId="27029CB2" w14:textId="77777777" w:rsidR="00A324E4" w:rsidRPr="0055434A" w:rsidRDefault="00A324E4" w:rsidP="4805D4E0">
      <w:pPr>
        <w:jc w:val="both"/>
        <w:rPr>
          <w:rFonts w:ascii="Rockwell" w:eastAsia="Rockwell" w:hAnsi="Rockwell" w:cs="Rockwell"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FA524C" w:rsidRPr="0055434A" w14:paraId="053A435F" w14:textId="77777777" w:rsidTr="00CD2459">
        <w:trPr>
          <w:trHeight w:val="271"/>
        </w:trPr>
        <w:tc>
          <w:tcPr>
            <w:tcW w:w="10348" w:type="dxa"/>
            <w:shd w:val="clear" w:color="auto" w:fill="787F7E"/>
          </w:tcPr>
          <w:p w14:paraId="565EDDD9" w14:textId="1E736638" w:rsidR="00FA524C" w:rsidRPr="0055434A" w:rsidRDefault="00F516F8" w:rsidP="00CD2459">
            <w:pPr>
              <w:spacing w:line="276" w:lineRule="auto"/>
              <w:ind w:left="-108"/>
              <w:jc w:val="both"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proofErr w:type="spellStart"/>
            <w:r w:rsidRPr="00F516F8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Instrukcja</w:t>
            </w:r>
            <w:proofErr w:type="spellEnd"/>
          </w:p>
        </w:tc>
      </w:tr>
      <w:tr w:rsidR="00FA524C" w:rsidRPr="00DE424F" w14:paraId="2786FBA0" w14:textId="77777777" w:rsidTr="00CD2459">
        <w:trPr>
          <w:trHeight w:val="746"/>
        </w:trPr>
        <w:tc>
          <w:tcPr>
            <w:tcW w:w="10348" w:type="dxa"/>
            <w:shd w:val="clear" w:color="auto" w:fill="91C6BC"/>
          </w:tcPr>
          <w:p w14:paraId="7F1D95D3" w14:textId="3260E5AE" w:rsidR="00F516F8" w:rsidRPr="00F516F8" w:rsidRDefault="00F516F8" w:rsidP="00F516F8">
            <w:pPr>
              <w:numPr>
                <w:ilvl w:val="0"/>
                <w:numId w:val="5"/>
              </w:numPr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Niniejszy formularz zg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ł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oszeniowy nale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ż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y wype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ł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ni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ć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 i odes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ł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a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ć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 do lokalnego biura Control Union przed przeprowadzeniem audytu na miejscu w celu uzyskania certyfikatu </w:t>
            </w: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regenagri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. </w:t>
            </w:r>
          </w:p>
          <w:p w14:paraId="32420C7F" w14:textId="6CCA231A" w:rsidR="00C30FCC" w:rsidRPr="00F516F8" w:rsidRDefault="00F516F8" w:rsidP="00F516F8">
            <w:pPr>
              <w:numPr>
                <w:ilvl w:val="0"/>
                <w:numId w:val="5"/>
              </w:numPr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Pola obowi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ą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zkowe s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ą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 oznaczone gwiazdk</w:t>
            </w:r>
            <w:r w:rsidRPr="00F516F8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ą</w:t>
            </w:r>
            <w:r w:rsidRPr="00F516F8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 (*)</w:t>
            </w:r>
          </w:p>
        </w:tc>
      </w:tr>
    </w:tbl>
    <w:p w14:paraId="5DAB6C7B" w14:textId="77777777" w:rsidR="00FA524C" w:rsidRPr="00F516F8" w:rsidRDefault="00FA524C" w:rsidP="4805D4E0">
      <w:pPr>
        <w:jc w:val="both"/>
        <w:rPr>
          <w:rFonts w:ascii="Rockwell" w:eastAsia="Rockwell" w:hAnsi="Rockwell" w:cs="Rockwell"/>
          <w:sz w:val="10"/>
          <w:szCs w:val="10"/>
          <w:lang w:val="pl-PL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25"/>
        <w:gridCol w:w="3105"/>
        <w:gridCol w:w="279"/>
        <w:gridCol w:w="6839"/>
      </w:tblGrid>
      <w:tr w:rsidR="0064365D" w:rsidRPr="0055434A" w14:paraId="7FC88888" w14:textId="77777777" w:rsidTr="25848A5F">
        <w:trPr>
          <w:trHeight w:val="237"/>
        </w:trPr>
        <w:tc>
          <w:tcPr>
            <w:tcW w:w="10348" w:type="dxa"/>
            <w:gridSpan w:val="4"/>
            <w:shd w:val="clear" w:color="auto" w:fill="787F7E"/>
          </w:tcPr>
          <w:p w14:paraId="019CF94F" w14:textId="24B324F2" w:rsidR="0064365D" w:rsidRPr="0055434A" w:rsidRDefault="00F516F8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proofErr w:type="spellStart"/>
            <w:r w:rsidRPr="00F516F8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Informacje</w:t>
            </w:r>
            <w:proofErr w:type="spellEnd"/>
            <w:r w:rsidRPr="00F516F8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 xml:space="preserve"> o </w:t>
            </w:r>
            <w:proofErr w:type="spellStart"/>
            <w:r w:rsidRPr="00F516F8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kliencie</w:t>
            </w:r>
            <w:proofErr w:type="spellEnd"/>
          </w:p>
        </w:tc>
      </w:tr>
      <w:tr w:rsidR="001B614F" w:rsidRPr="0055434A" w14:paraId="02EB378F" w14:textId="77777777" w:rsidTr="25848A5F">
        <w:trPr>
          <w:gridBefore w:val="1"/>
          <w:wBefore w:w="125" w:type="dxa"/>
          <w:trHeight w:val="179"/>
        </w:trPr>
        <w:tc>
          <w:tcPr>
            <w:tcW w:w="3105" w:type="dxa"/>
            <w:shd w:val="clear" w:color="auto" w:fill="auto"/>
          </w:tcPr>
          <w:p w14:paraId="6A05A809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  <w:tc>
          <w:tcPr>
            <w:tcW w:w="279" w:type="dxa"/>
            <w:shd w:val="clear" w:color="auto" w:fill="auto"/>
          </w:tcPr>
          <w:p w14:paraId="5A39BBE3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</w:tr>
      <w:tr w:rsidR="001B614F" w:rsidRPr="0055434A" w14:paraId="34C1281A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3CCD9F05" w14:textId="17074666" w:rsidR="001B614F" w:rsidRPr="0055434A" w:rsidRDefault="00F516F8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Nazwa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kwell" w:eastAsia="Rockwell" w:hAnsi="Rockwell" w:cs="Rockwell"/>
                <w:sz w:val="20"/>
                <w:szCs w:val="20"/>
              </w:rPr>
              <w:t>firmy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7E81B" w14:textId="77777777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1B614F" w:rsidRPr="0055434A" w:rsidRDefault="001B614F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689A52E2" w14:textId="77777777" w:rsidTr="25848A5F">
        <w:trPr>
          <w:gridBefore w:val="1"/>
          <w:wBefore w:w="125" w:type="dxa"/>
          <w:trHeight w:val="344"/>
        </w:trPr>
        <w:tc>
          <w:tcPr>
            <w:tcW w:w="3105" w:type="dxa"/>
            <w:shd w:val="clear" w:color="auto" w:fill="91C6BC"/>
            <w:vAlign w:val="center"/>
          </w:tcPr>
          <w:p w14:paraId="546D8CB8" w14:textId="32663B8C" w:rsidR="001B614F" w:rsidRPr="0055434A" w:rsidRDefault="00F516F8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Adres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 xml:space="preserve"> do </w:t>
            </w: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korespondencji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8245E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2F3A2CB8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1C79BD13" w14:textId="7BBA3A94" w:rsidR="001B614F" w:rsidRPr="0055434A" w:rsidRDefault="00F516F8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Kod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pocztowy</w:t>
            </w:r>
            <w:proofErr w:type="spellEnd"/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8759A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A0CF5" w:rsidRPr="0055434A" w14:paraId="75369CC3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207BADE9" w14:textId="7950DD47" w:rsidR="001A0CF5" w:rsidRPr="0055434A" w:rsidRDefault="00F516F8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00F516F8">
              <w:rPr>
                <w:rFonts w:ascii="Rockwell" w:eastAsia="Rockwell" w:hAnsi="Rockwell" w:cs="Rockwell"/>
                <w:sz w:val="20"/>
                <w:szCs w:val="20"/>
              </w:rPr>
              <w:t>Miasto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29EB3" w14:textId="77777777" w:rsidR="001A0CF5" w:rsidRPr="0055434A" w:rsidRDefault="622C63EE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1A0CF5" w:rsidRPr="0055434A" w:rsidRDefault="001A0CF5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31466836" w14:textId="77777777" w:rsidTr="25848A5F">
        <w:trPr>
          <w:gridBefore w:val="1"/>
          <w:wBefore w:w="125" w:type="dxa"/>
          <w:trHeight w:val="322"/>
        </w:trPr>
        <w:tc>
          <w:tcPr>
            <w:tcW w:w="3105" w:type="dxa"/>
            <w:shd w:val="clear" w:color="auto" w:fill="91C6BC"/>
            <w:vAlign w:val="center"/>
          </w:tcPr>
          <w:p w14:paraId="162DC17D" w14:textId="7518AC79" w:rsidR="001B614F" w:rsidRPr="00DE424F" w:rsidRDefault="00DE42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DE424F">
              <w:rPr>
                <w:rFonts w:ascii="Rockwell" w:eastAsia="Rockwell" w:hAnsi="Rockwell" w:cs="Rockwell"/>
                <w:sz w:val="20"/>
                <w:szCs w:val="20"/>
              </w:rPr>
              <w:t>Pa</w:t>
            </w:r>
            <w:r w:rsidRPr="00DE424F">
              <w:rPr>
                <w:rFonts w:ascii="Cambria" w:eastAsia="Rockwell" w:hAnsi="Cambria" w:cs="Cambria"/>
                <w:sz w:val="20"/>
                <w:szCs w:val="20"/>
              </w:rPr>
              <w:t>ń</w:t>
            </w:r>
            <w:r w:rsidRPr="00DE424F">
              <w:rPr>
                <w:rFonts w:ascii="Rockwell" w:eastAsia="Rockwell" w:hAnsi="Rockwell" w:cs="Rockwell"/>
                <w:sz w:val="20"/>
                <w:szCs w:val="20"/>
              </w:rPr>
              <w:t>stwo</w:t>
            </w:r>
            <w:proofErr w:type="spellEnd"/>
            <w:r w:rsidR="007F36E4" w:rsidRPr="00DE424F">
              <w:rPr>
                <w:rFonts w:ascii="Rockwell" w:eastAsia="Rockwell" w:hAnsi="Rockwell" w:cs="Rockwell"/>
                <w:sz w:val="20"/>
                <w:szCs w:val="20"/>
              </w:rPr>
              <w:t>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CD116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5C9A82C4" w:rsidR="001B614F" w:rsidRPr="0055434A" w:rsidRDefault="4350A94C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</w:tr>
      <w:tr w:rsidR="001B614F" w:rsidRPr="0055434A" w14:paraId="6D502447" w14:textId="77777777" w:rsidTr="25848A5F">
        <w:trPr>
          <w:gridBefore w:val="1"/>
          <w:wBefore w:w="125" w:type="dxa"/>
          <w:trHeight w:val="384"/>
        </w:trPr>
        <w:tc>
          <w:tcPr>
            <w:tcW w:w="3105" w:type="dxa"/>
            <w:shd w:val="clear" w:color="auto" w:fill="91C6BC"/>
            <w:vAlign w:val="center"/>
          </w:tcPr>
          <w:p w14:paraId="0B3D5553" w14:textId="13078714" w:rsidR="001B614F" w:rsidRPr="007F36E4" w:rsidRDefault="007F36E4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7F36E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Numer kontaktowy biura</w:t>
            </w:r>
            <w:r w:rsidR="00296766" w:rsidRPr="007F36E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*</w:t>
            </w:r>
          </w:p>
          <w:p w14:paraId="720964F6" w14:textId="7F3F11F4" w:rsidR="00296766" w:rsidRPr="007F36E4" w:rsidRDefault="007F36E4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7F36E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Kontaktowy adres e-mail*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263F4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977FCA" w:rsidRPr="0055434A" w14:paraId="1AD917E5" w14:textId="77777777" w:rsidTr="25848A5F">
        <w:trPr>
          <w:gridBefore w:val="1"/>
          <w:wBefore w:w="125" w:type="dxa"/>
          <w:trHeight w:val="434"/>
        </w:trPr>
        <w:tc>
          <w:tcPr>
            <w:tcW w:w="3105" w:type="dxa"/>
            <w:shd w:val="clear" w:color="auto" w:fill="91C6BC"/>
            <w:vAlign w:val="center"/>
          </w:tcPr>
          <w:p w14:paraId="0A1F4020" w14:textId="71741A49" w:rsidR="00977FCA" w:rsidRPr="0055434A" w:rsidRDefault="007F36E4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>Numer</w:t>
            </w:r>
            <w:proofErr w:type="spellEnd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 xml:space="preserve"> VAT (</w:t>
            </w:r>
            <w:proofErr w:type="spellStart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>je</w:t>
            </w:r>
            <w:r w:rsidRPr="007F36E4">
              <w:rPr>
                <w:rFonts w:ascii="Cambria" w:eastAsia="Rockwell" w:hAnsi="Cambria" w:cs="Cambria"/>
                <w:sz w:val="20"/>
                <w:szCs w:val="20"/>
              </w:rPr>
              <w:t>ś</w:t>
            </w:r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>li</w:t>
            </w:r>
            <w:proofErr w:type="spellEnd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>dotyczy</w:t>
            </w:r>
            <w:proofErr w:type="spellEnd"/>
            <w:r w:rsidRPr="007F36E4">
              <w:rPr>
                <w:rFonts w:ascii="Rockwell" w:eastAsia="Rockwell" w:hAnsi="Rockwell" w:cs="Rockwell"/>
                <w:sz w:val="20"/>
                <w:szCs w:val="20"/>
              </w:rPr>
              <w:t>)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ED1FDC" w14:textId="77777777" w:rsidR="00977FCA" w:rsidRPr="0055434A" w:rsidRDefault="00977FCA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69F9147" w:rsidR="00977FCA" w:rsidRPr="0055434A" w:rsidRDefault="00977FCA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4805D4E0" w14:paraId="6FA6E111" w14:textId="77777777" w:rsidTr="25848A5F">
        <w:trPr>
          <w:gridBefore w:val="1"/>
          <w:wBefore w:w="125" w:type="dxa"/>
          <w:trHeight w:val="720"/>
        </w:trPr>
        <w:tc>
          <w:tcPr>
            <w:tcW w:w="3105" w:type="dxa"/>
            <w:shd w:val="clear" w:color="auto" w:fill="91C6BC"/>
            <w:vAlign w:val="center"/>
          </w:tcPr>
          <w:p w14:paraId="2C2D2C29" w14:textId="3ED86198" w:rsidR="7BFD3893" w:rsidRPr="005F5084" w:rsidRDefault="007F36E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7F36E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Czy adres korespondencyjny jest taki sam jak adres gospodarstwa?</w:t>
            </w:r>
            <w:r w:rsidRPr="005F508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7C55F" w14:textId="0B0FC18A" w:rsidR="4805D4E0" w:rsidRDefault="005529A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005529A4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87D" w14:textId="2D94C81A" w:rsidR="2949141B" w:rsidRDefault="005F5084" w:rsidP="4805D4E0">
            <w:pPr>
              <w:spacing w:line="276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sz w:val="20"/>
                <w:szCs w:val="20"/>
              </w:rPr>
              <w:t>Tak</w:t>
            </w:r>
            <w:r w:rsidR="2949141B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r w:rsidR="00943CA0">
              <w:rPr>
                <w:rFonts w:ascii="Rockwell" w:eastAsia="Rockwell" w:hAnsi="Rockwell" w:cs="Rockwell"/>
                <w:sz w:val="20"/>
                <w:szCs w:val="20"/>
              </w:rPr>
              <w:t xml:space="preserve">       </w:t>
            </w:r>
            <w:r w:rsidR="2949141B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/ </w:t>
            </w:r>
            <w:r w:rsidR="00943CA0">
              <w:rPr>
                <w:rFonts w:ascii="Rockwell" w:eastAsia="Rockwell" w:hAnsi="Rockwell" w:cs="Rockwell"/>
                <w:sz w:val="20"/>
                <w:szCs w:val="20"/>
              </w:rPr>
              <w:t xml:space="preserve">      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Nie</w:t>
            </w:r>
          </w:p>
        </w:tc>
      </w:tr>
      <w:tr w:rsidR="4805D4E0" w14:paraId="2C8E2E9C" w14:textId="77777777" w:rsidTr="25848A5F">
        <w:trPr>
          <w:gridBefore w:val="1"/>
          <w:wBefore w:w="125" w:type="dxa"/>
          <w:trHeight w:val="396"/>
        </w:trPr>
        <w:tc>
          <w:tcPr>
            <w:tcW w:w="3105" w:type="dxa"/>
            <w:shd w:val="clear" w:color="auto" w:fill="91C6BC"/>
            <w:vAlign w:val="center"/>
          </w:tcPr>
          <w:p w14:paraId="5AF68B4A" w14:textId="5AC7D237" w:rsidR="2949141B" w:rsidRPr="005F5084" w:rsidRDefault="005F508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5F508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Je</w:t>
            </w:r>
            <w:r w:rsidRPr="005F5084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ś</w:t>
            </w:r>
            <w:r w:rsidRPr="005F5084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li nie, prosimy o podanie adresu gospodarstwa*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0B3F37" w14:textId="1087D436" w:rsidR="4805D4E0" w:rsidRDefault="005529A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005529A4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F919" w14:textId="3307F1C4" w:rsidR="4805D4E0" w:rsidRDefault="4805D4E0" w:rsidP="4805D4E0">
            <w:pPr>
              <w:spacing w:line="276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</w:tbl>
    <w:p w14:paraId="3656B9AB" w14:textId="77777777" w:rsidR="001B614F" w:rsidRPr="0055434A" w:rsidRDefault="001B614F" w:rsidP="4805D4E0">
      <w:pPr>
        <w:jc w:val="both"/>
        <w:rPr>
          <w:rFonts w:ascii="Rockwell" w:eastAsia="Rockwell" w:hAnsi="Rockwell" w:cs="Rockwell"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3"/>
        <w:gridCol w:w="321"/>
        <w:gridCol w:w="6846"/>
      </w:tblGrid>
      <w:tr w:rsidR="001B614F" w:rsidRPr="0055434A" w14:paraId="59E90C69" w14:textId="77777777" w:rsidTr="00CD2459">
        <w:trPr>
          <w:trHeight w:val="245"/>
        </w:trPr>
        <w:tc>
          <w:tcPr>
            <w:tcW w:w="10240" w:type="dxa"/>
            <w:gridSpan w:val="3"/>
            <w:shd w:val="clear" w:color="auto" w:fill="787F7E"/>
          </w:tcPr>
          <w:p w14:paraId="416ABD3D" w14:textId="0B048134" w:rsidR="001B614F" w:rsidRPr="0055434A" w:rsidRDefault="005F5084" w:rsidP="00B923E8">
            <w:pPr>
              <w:spacing w:line="276" w:lineRule="auto"/>
              <w:contextualSpacing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proofErr w:type="spellStart"/>
            <w:r w:rsidRPr="005F5084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Podstawowe</w:t>
            </w:r>
            <w:proofErr w:type="spellEnd"/>
            <w:r w:rsidRPr="005F5084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F5084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dane</w:t>
            </w:r>
            <w:proofErr w:type="spellEnd"/>
            <w:r w:rsidRPr="005F5084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F5084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kontaktowe</w:t>
            </w:r>
            <w:proofErr w:type="spellEnd"/>
          </w:p>
        </w:tc>
      </w:tr>
      <w:tr w:rsidR="001B614F" w:rsidRPr="0055434A" w14:paraId="45FB0818" w14:textId="77777777" w:rsidTr="00CD2459">
        <w:trPr>
          <w:trHeight w:val="166"/>
        </w:trPr>
        <w:tc>
          <w:tcPr>
            <w:tcW w:w="3073" w:type="dxa"/>
            <w:shd w:val="clear" w:color="auto" w:fill="auto"/>
          </w:tcPr>
          <w:p w14:paraId="049F31CB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53128261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  <w:tc>
          <w:tcPr>
            <w:tcW w:w="6846" w:type="dxa"/>
            <w:tcBorders>
              <w:bottom w:val="single" w:sz="4" w:space="0" w:color="auto"/>
            </w:tcBorders>
            <w:shd w:val="clear" w:color="auto" w:fill="auto"/>
          </w:tcPr>
          <w:p w14:paraId="62486C05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</w:tr>
      <w:tr w:rsidR="001B614F" w:rsidRPr="0055434A" w14:paraId="00886F8F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0E6CA13" w14:textId="38A65730" w:rsidR="001B614F" w:rsidRPr="00D4585B" w:rsidRDefault="00D4585B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  <w:lang w:val="pl-PL"/>
              </w:rPr>
            </w:pPr>
            <w:r w:rsidRPr="00D4585B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>Imi</w:t>
            </w:r>
            <w:r w:rsidRPr="00D4585B">
              <w:rPr>
                <w:rFonts w:ascii="Cambria" w:eastAsia="Rockwell" w:hAnsi="Cambria" w:cs="Cambria"/>
                <w:sz w:val="20"/>
                <w:szCs w:val="20"/>
                <w:lang w:val="pl-PL"/>
              </w:rPr>
              <w:t>ę</w:t>
            </w:r>
            <w:r w:rsidRPr="00D4585B">
              <w:rPr>
                <w:rFonts w:ascii="Rockwell" w:eastAsia="Rockwell" w:hAnsi="Rockwell" w:cs="Rockwell"/>
                <w:sz w:val="20"/>
                <w:szCs w:val="20"/>
                <w:lang w:val="pl-PL"/>
              </w:rPr>
              <w:t xml:space="preserve"> i nazwisko osoby kontaktowej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98A65" w14:textId="77777777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1B614F" w:rsidRPr="0055434A" w:rsidRDefault="001B614F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28948498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62EB1DD" w14:textId="46B7457B" w:rsidR="001B614F" w:rsidRPr="0055434A" w:rsidRDefault="00D4585B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Stanowisko</w:t>
            </w:r>
            <w:proofErr w:type="spellEnd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 / </w:t>
            </w: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tytu</w:t>
            </w:r>
            <w:r w:rsidRPr="00D4585B">
              <w:rPr>
                <w:rFonts w:ascii="Cambria" w:eastAsia="Rockwell" w:hAnsi="Cambria" w:cs="Cambria"/>
                <w:sz w:val="20"/>
                <w:szCs w:val="20"/>
              </w:rPr>
              <w:t>ł</w:t>
            </w:r>
            <w:proofErr w:type="spellEnd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zawodowy</w:t>
            </w:r>
            <w:proofErr w:type="spellEnd"/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0477B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0FA4EA7B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5106967" w14:textId="78B98AD5" w:rsidR="001B614F" w:rsidRPr="0055434A" w:rsidRDefault="00D4585B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Nr </w:t>
            </w:r>
            <w:proofErr w:type="spellStart"/>
            <w:r w:rsidR="00DE424F">
              <w:rPr>
                <w:rFonts w:ascii="Rockwell" w:eastAsia="Rockwell" w:hAnsi="Rockwell" w:cs="Rockwell"/>
                <w:sz w:val="20"/>
                <w:szCs w:val="20"/>
              </w:rPr>
              <w:t>telefonu</w:t>
            </w:r>
            <w:proofErr w:type="spellEnd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9A7C0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183ECA7E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72AB4560" w14:textId="1A5C170F" w:rsidR="001B614F" w:rsidRPr="0055434A" w:rsidRDefault="00D4585B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Numer</w:t>
            </w:r>
            <w:proofErr w:type="spellEnd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telefonu</w:t>
            </w:r>
            <w:proofErr w:type="spellEnd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komórkowego</w:t>
            </w:r>
            <w:proofErr w:type="spellEnd"/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ADF60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3CB2AD30" w14:textId="77777777" w:rsidTr="00CD2459">
        <w:trPr>
          <w:trHeight w:val="427"/>
        </w:trPr>
        <w:tc>
          <w:tcPr>
            <w:tcW w:w="3073" w:type="dxa"/>
            <w:shd w:val="clear" w:color="auto" w:fill="91C6BC"/>
            <w:vAlign w:val="center"/>
          </w:tcPr>
          <w:p w14:paraId="6E9EF7E7" w14:textId="4BD8A85C" w:rsidR="001B614F" w:rsidRPr="0055434A" w:rsidRDefault="00D4585B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00D4585B">
              <w:rPr>
                <w:rFonts w:ascii="Rockwell" w:eastAsia="Rockwell" w:hAnsi="Rockwell" w:cs="Rockwell"/>
                <w:sz w:val="20"/>
                <w:szCs w:val="20"/>
              </w:rPr>
              <w:t>Adres e-mail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BD56E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</w:tbl>
    <w:p w14:paraId="3CF2D8B6" w14:textId="77777777" w:rsidR="00852AA2" w:rsidRPr="0055434A" w:rsidRDefault="00852AA2" w:rsidP="4805D4E0">
      <w:pPr>
        <w:tabs>
          <w:tab w:val="left" w:pos="6480"/>
        </w:tabs>
        <w:rPr>
          <w:rFonts w:ascii="Rockwell" w:eastAsia="Rockwell" w:hAnsi="Rockwell" w:cs="Rockwell"/>
          <w:sz w:val="10"/>
          <w:szCs w:val="10"/>
        </w:rPr>
      </w:pPr>
    </w:p>
    <w:tbl>
      <w:tblPr>
        <w:tblW w:w="7513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977"/>
        <w:gridCol w:w="4536"/>
      </w:tblGrid>
      <w:tr w:rsidR="00BD3FB6" w:rsidRPr="0055434A" w14:paraId="1FC39945" w14:textId="77777777" w:rsidTr="0C2C33EA">
        <w:trPr>
          <w:trHeight w:val="42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1DBD4E" w14:textId="77777777" w:rsidR="00A324E4" w:rsidRDefault="00A324E4" w:rsidP="4805D4E0">
            <w:pPr>
              <w:pStyle w:val="Default"/>
              <w:spacing w:before="60" w:after="60"/>
              <w:rPr>
                <w:rFonts w:ascii="Rockwell" w:eastAsia="Rockwell" w:hAnsi="Rockwell" w:cs="Rockwell"/>
                <w:sz w:val="6"/>
                <w:szCs w:val="6"/>
              </w:rPr>
            </w:pPr>
          </w:p>
          <w:p w14:paraId="0562CB0E" w14:textId="524FF804" w:rsidR="00943CA0" w:rsidRPr="00CB7523" w:rsidRDefault="00943CA0" w:rsidP="4805D4E0">
            <w:pPr>
              <w:pStyle w:val="Default"/>
              <w:spacing w:before="60" w:after="60"/>
              <w:rPr>
                <w:rFonts w:ascii="Rockwell" w:eastAsia="Rockwell" w:hAnsi="Rockwell" w:cs="Rockwell"/>
                <w:sz w:val="6"/>
                <w:szCs w:val="6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E0A41" w14:textId="77777777" w:rsidR="00BD3FB6" w:rsidRPr="0055434A" w:rsidRDefault="00BD3FB6" w:rsidP="4805D4E0">
            <w:pPr>
              <w:jc w:val="center"/>
              <w:rPr>
                <w:rFonts w:ascii="Rockwell" w:eastAsia="Rockwell" w:hAnsi="Rockwell" w:cs="Rockwell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BD3FB6" w:rsidRPr="00DE424F" w14:paraId="0A25D375" w14:textId="77777777" w:rsidTr="0C2C33EA">
        <w:trPr>
          <w:trHeight w:val="440"/>
        </w:trPr>
        <w:tc>
          <w:tcPr>
            <w:tcW w:w="7513" w:type="dxa"/>
            <w:gridSpan w:val="2"/>
            <w:shd w:val="clear" w:color="auto" w:fill="787F7E"/>
            <w:vAlign w:val="center"/>
          </w:tcPr>
          <w:p w14:paraId="633B2EC8" w14:textId="430CBCB7" w:rsidR="00BD3FB6" w:rsidRPr="00D4585B" w:rsidRDefault="00D4585B" w:rsidP="4805D4E0">
            <w:pPr>
              <w:tabs>
                <w:tab w:val="left" w:pos="539"/>
              </w:tabs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</w:pP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Rodzaj organizacji (</w:t>
            </w:r>
            <w:r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prosz</w:t>
            </w:r>
            <w:r>
              <w:rPr>
                <w:rFonts w:ascii="Cambria" w:eastAsia="Rockwell" w:hAnsi="Cambria" w:cs="Rockwell"/>
                <w:b/>
                <w:bCs/>
                <w:color w:val="FFFFFF"/>
                <w:sz w:val="20"/>
                <w:szCs w:val="20"/>
                <w:lang w:val="pl-PL"/>
              </w:rPr>
              <w:t xml:space="preserve">ę </w:t>
            </w: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zaznacz</w:t>
            </w:r>
            <w:r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y</w:t>
            </w:r>
            <w:r>
              <w:rPr>
                <w:rFonts w:ascii="Cambria" w:eastAsia="Rockwell" w:hAnsi="Cambria" w:cs="Rockwell"/>
                <w:b/>
                <w:bCs/>
                <w:color w:val="FFFFFF"/>
                <w:sz w:val="20"/>
                <w:szCs w:val="20"/>
                <w:lang w:val="pl-PL"/>
              </w:rPr>
              <w:t>ć</w:t>
            </w: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 xml:space="preserve"> pole najbardziej odpowiednie dla </w:t>
            </w:r>
            <w:r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Pa</w:t>
            </w:r>
            <w:r>
              <w:rPr>
                <w:rFonts w:ascii="Cambria" w:eastAsia="Rockwell" w:hAnsi="Cambria" w:cs="Rockwell"/>
                <w:b/>
                <w:bCs/>
                <w:color w:val="FFFFFF"/>
                <w:sz w:val="20"/>
                <w:szCs w:val="20"/>
                <w:lang w:val="pl-PL"/>
              </w:rPr>
              <w:t>ństwa</w:t>
            </w: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 xml:space="preserve"> dzia</w:t>
            </w:r>
            <w:r w:rsidRPr="00D4585B">
              <w:rPr>
                <w:rFonts w:ascii="Cambria" w:eastAsia="Rockwell" w:hAnsi="Cambria" w:cs="Cambria"/>
                <w:b/>
                <w:bCs/>
                <w:color w:val="FFFFFF"/>
                <w:sz w:val="20"/>
                <w:szCs w:val="20"/>
                <w:lang w:val="pl-PL"/>
              </w:rPr>
              <w:t>ł</w:t>
            </w: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alno</w:t>
            </w:r>
            <w:r w:rsidRPr="00D4585B">
              <w:rPr>
                <w:rFonts w:ascii="Cambria" w:eastAsia="Rockwell" w:hAnsi="Cambria" w:cs="Cambria"/>
                <w:b/>
                <w:bCs/>
                <w:color w:val="FFFFFF"/>
                <w:sz w:val="20"/>
                <w:szCs w:val="20"/>
                <w:lang w:val="pl-PL"/>
              </w:rPr>
              <w:t>ś</w:t>
            </w:r>
            <w:r w:rsidRPr="00D4585B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  <w:lang w:val="pl-PL"/>
              </w:rPr>
              <w:t>ci)</w:t>
            </w:r>
          </w:p>
        </w:tc>
      </w:tr>
      <w:tr w:rsidR="29B761FE" w:rsidRPr="00DE424F" w14:paraId="68626B03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61772330" w14:textId="4B79517F" w:rsidR="78182E7E" w:rsidRPr="00381642" w:rsidRDefault="00381642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381642">
              <w:rPr>
                <w:rFonts w:ascii="Rockwell" w:eastAsia="Rockwell" w:hAnsi="Rockwell" w:cs="Rockwell"/>
                <w:sz w:val="20"/>
                <w:szCs w:val="20"/>
              </w:rPr>
              <w:t>Spó</w:t>
            </w:r>
            <w:r w:rsidRPr="00381642">
              <w:rPr>
                <w:rFonts w:ascii="Cambria" w:eastAsia="Rockwell" w:hAnsi="Cambria" w:cs="Cambria"/>
                <w:sz w:val="20"/>
                <w:szCs w:val="20"/>
              </w:rPr>
              <w:t>ł</w:t>
            </w:r>
            <w:r w:rsidRPr="00381642">
              <w:rPr>
                <w:rFonts w:ascii="Rockwell" w:eastAsia="Rockwell" w:hAnsi="Rockwell" w:cs="Rockwell"/>
                <w:sz w:val="20"/>
                <w:szCs w:val="20"/>
              </w:rPr>
              <w:t>dzielnia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8A5BD03" w14:textId="2391BA87" w:rsidR="29B761FE" w:rsidRPr="00382E81" w:rsidRDefault="00382E81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val="pl-PL" w:eastAsia="ar-SA"/>
              </w:rPr>
            </w:pP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(w przypadku grupy gospodarstw nale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ż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y poda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ć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 xml:space="preserve"> ich liczb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ę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)</w:t>
            </w:r>
          </w:p>
        </w:tc>
      </w:tr>
      <w:tr w:rsidR="29B761FE" w14:paraId="15FFF1D3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40D3E792" w14:textId="6C7C18CB" w:rsidR="0F94A628" w:rsidRDefault="00382E81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Pojedyncze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gospodarstwo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398E7C9" w14:textId="503A6722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:rsidRPr="00DE424F" w14:paraId="31386ABF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4C932D27" w14:textId="7D9596D2" w:rsidR="0F94A628" w:rsidRDefault="00382E81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Operator 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wielu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gospodarstw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D241A9" w14:textId="621518D0" w:rsidR="29B761FE" w:rsidRPr="00382E81" w:rsidRDefault="00382E81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val="pl-PL" w:eastAsia="ar-SA"/>
              </w:rPr>
            </w:pP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(w przypadku grupy gospodarstw nale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ż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y poda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ć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 xml:space="preserve"> ich liczb</w:t>
            </w:r>
            <w:r w:rsidRPr="00382E81">
              <w:rPr>
                <w:rFonts w:ascii="Cambria" w:eastAsia="Rockwell" w:hAnsi="Cambria" w:cs="Cambria"/>
                <w:b/>
                <w:bCs/>
                <w:sz w:val="20"/>
                <w:szCs w:val="20"/>
                <w:lang w:val="pl-PL" w:eastAsia="ar-SA"/>
              </w:rPr>
              <w:t>ę</w:t>
            </w:r>
            <w:r w:rsidRPr="00382E81">
              <w:rPr>
                <w:rFonts w:ascii="Rockwell" w:eastAsia="Rockwell" w:hAnsi="Rockwell" w:cs="Rockwell"/>
                <w:b/>
                <w:bCs/>
                <w:sz w:val="20"/>
                <w:szCs w:val="20"/>
                <w:lang w:val="pl-PL" w:eastAsia="ar-SA"/>
              </w:rPr>
              <w:t>)</w:t>
            </w:r>
          </w:p>
        </w:tc>
      </w:tr>
      <w:tr w:rsidR="29B761FE" w14:paraId="22B9C424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5192B2A5" w14:textId="5F3966A2" w:rsidR="610BCC9C" w:rsidRDefault="00382E81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Agrobiznes</w:t>
            </w:r>
            <w:proofErr w:type="spellEnd"/>
            <w:r>
              <w:rPr>
                <w:rFonts w:ascii="Rockwell" w:eastAsia="Rockwell" w:hAnsi="Rockwell" w:cs="Rockwel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Rockwell" w:eastAsia="Rockwell" w:hAnsi="Rockwell" w:cs="Rockwell"/>
                <w:sz w:val="20"/>
                <w:szCs w:val="20"/>
              </w:rPr>
              <w:t>r</w:t>
            </w:r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olnictwo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i</w:t>
            </w:r>
            <w:proofErr w:type="spellEnd"/>
            <w:r w:rsidR="00DE424F">
              <w:rPr>
                <w:rFonts w:ascii="Rockwell" w:eastAsia="Rockwell" w:hAnsi="Rockwell" w:cs="Rockwell"/>
                <w:sz w:val="20"/>
                <w:szCs w:val="20"/>
              </w:rPr>
              <w:t> 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przemys</w:t>
            </w:r>
            <w:r w:rsidRPr="00382E81">
              <w:rPr>
                <w:rFonts w:ascii="Cambria" w:eastAsia="Rockwell" w:hAnsi="Cambria" w:cs="Cambria"/>
                <w:sz w:val="20"/>
                <w:szCs w:val="20"/>
              </w:rPr>
              <w:t>ł</w:t>
            </w:r>
            <w:proofErr w:type="spellEnd"/>
            <w:r>
              <w:rPr>
                <w:rFonts w:ascii="Cambria" w:eastAsia="Rockwell" w:hAnsi="Cambria" w:cs="Cambria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C59D5" w14:textId="7B7EA249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01F63888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23EF8AB3" w14:textId="25D8479C" w:rsidR="1147976F" w:rsidRDefault="00382E81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Inne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(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nale</w:t>
            </w:r>
            <w:r w:rsidRPr="00382E81">
              <w:rPr>
                <w:rFonts w:ascii="Cambria" w:eastAsia="Rockwell" w:hAnsi="Cambria" w:cs="Cambria"/>
                <w:sz w:val="20"/>
                <w:szCs w:val="20"/>
              </w:rPr>
              <w:t>ż</w:t>
            </w:r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y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okre</w:t>
            </w:r>
            <w:r w:rsidRPr="00382E81">
              <w:rPr>
                <w:rFonts w:ascii="Cambria" w:eastAsia="Rockwell" w:hAnsi="Cambria" w:cs="Cambria"/>
                <w:sz w:val="20"/>
                <w:szCs w:val="20"/>
              </w:rPr>
              <w:t>ś</w:t>
            </w:r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li</w:t>
            </w:r>
            <w:r w:rsidRPr="00382E81">
              <w:rPr>
                <w:rFonts w:ascii="Cambria" w:eastAsia="Rockwell" w:hAnsi="Cambria" w:cs="Cambria"/>
                <w:sz w:val="20"/>
                <w:szCs w:val="20"/>
              </w:rPr>
              <w:t>ć</w:t>
            </w:r>
            <w:proofErr w:type="spellEnd"/>
            <w:r w:rsidRPr="00382E81">
              <w:rPr>
                <w:rFonts w:ascii="Rockwell" w:eastAsia="Rockwell" w:hAnsi="Rockwell" w:cs="Rockwell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FDDD37" w14:textId="139CA550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02E75613" w14:textId="77777777" w:rsidR="00357E5F" w:rsidRDefault="00357E5F" w:rsidP="4805D4E0">
      <w:pPr>
        <w:rPr>
          <w:rFonts w:ascii="Rockwell" w:eastAsia="Rockwell" w:hAnsi="Rockwell" w:cs="Rockwell"/>
        </w:rPr>
      </w:pPr>
    </w:p>
    <w:p w14:paraId="6F1F134D" w14:textId="77777777" w:rsidR="00CD2459" w:rsidRDefault="00CD2459" w:rsidP="4805D4E0">
      <w:pPr>
        <w:rPr>
          <w:rFonts w:ascii="Rockwell" w:eastAsia="Rockwell" w:hAnsi="Rockwell" w:cs="Rockwell"/>
        </w:rPr>
      </w:pPr>
    </w:p>
    <w:p w14:paraId="41C0D5E5" w14:textId="77777777" w:rsidR="00943CA0" w:rsidRDefault="00943CA0" w:rsidP="4805D4E0">
      <w:pPr>
        <w:rPr>
          <w:rFonts w:ascii="Rockwell" w:eastAsia="Rockwell" w:hAnsi="Rockwell" w:cs="Rockwell"/>
        </w:rPr>
      </w:pPr>
    </w:p>
    <w:p w14:paraId="7D7CA7C3" w14:textId="1BE49D68" w:rsidR="25848A5F" w:rsidRDefault="25848A5F" w:rsidP="25848A5F">
      <w:pPr>
        <w:rPr>
          <w:rFonts w:ascii="Rockwell" w:eastAsia="Rockwell" w:hAnsi="Rockwell" w:cs="Rockwell"/>
        </w:rPr>
      </w:pPr>
    </w:p>
    <w:p w14:paraId="0389C10C" w14:textId="2CEB3A46" w:rsidR="25848A5F" w:rsidRDefault="25848A5F" w:rsidP="25848A5F">
      <w:pPr>
        <w:rPr>
          <w:rFonts w:ascii="Rockwell" w:eastAsia="Rockwell" w:hAnsi="Rockwell" w:cs="Rockwell"/>
        </w:rPr>
      </w:pPr>
    </w:p>
    <w:p w14:paraId="1DDA7F98" w14:textId="77777777" w:rsidR="00943CA0" w:rsidRDefault="00943CA0" w:rsidP="4805D4E0">
      <w:pPr>
        <w:rPr>
          <w:rFonts w:ascii="Rockwell" w:eastAsia="Rockwell" w:hAnsi="Rockwell" w:cs="Rockwell"/>
        </w:rPr>
      </w:pPr>
    </w:p>
    <w:p w14:paraId="625DB60B" w14:textId="77777777" w:rsidR="00943CA0" w:rsidRDefault="00943CA0" w:rsidP="00F601BB">
      <w:pPr>
        <w:jc w:val="center"/>
        <w:rPr>
          <w:rFonts w:ascii="Rockwell" w:eastAsia="Rockwell" w:hAnsi="Rockwell" w:cs="Rockwell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5046"/>
      </w:tblGrid>
      <w:tr w:rsidR="29B761FE" w:rsidRPr="00DE424F" w14:paraId="50E53F80" w14:textId="77777777" w:rsidTr="00F601BB">
        <w:trPr>
          <w:trHeight w:val="555"/>
        </w:trPr>
        <w:tc>
          <w:tcPr>
            <w:tcW w:w="8789" w:type="dxa"/>
            <w:gridSpan w:val="2"/>
            <w:shd w:val="clear" w:color="auto" w:fill="787F7E"/>
            <w:vAlign w:val="center"/>
          </w:tcPr>
          <w:p w14:paraId="350B29D0" w14:textId="4B930A46" w:rsidR="00F601BB" w:rsidRPr="00F601BB" w:rsidRDefault="00F601BB" w:rsidP="00F601B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Rodzaj operacji</w:t>
            </w:r>
          </w:p>
          <w:p w14:paraId="4C6A486A" w14:textId="4E12DF76" w:rsidR="00F601BB" w:rsidRPr="00F601BB" w:rsidRDefault="00F601BB" w:rsidP="00F601B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(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prosz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ę </w:t>
            </w: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zaznacz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y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ć</w:t>
            </w: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 pole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, które</w:t>
            </w: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jest </w:t>
            </w: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najbardziej odpowiednie dla 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Pa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ństwa</w:t>
            </w:r>
            <w:r w:rsidRPr="00F601B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 operacji)</w:t>
            </w:r>
          </w:p>
          <w:p w14:paraId="6402E9C6" w14:textId="44AD6E39" w:rsidR="29B761FE" w:rsidRPr="00F601BB" w:rsidRDefault="29B761FE" w:rsidP="00F601B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</w:p>
        </w:tc>
      </w:tr>
      <w:tr w:rsidR="29B761FE" w14:paraId="361944CA" w14:textId="77777777" w:rsidTr="009E2E66">
        <w:trPr>
          <w:trHeight w:val="488"/>
        </w:trPr>
        <w:tc>
          <w:tcPr>
            <w:tcW w:w="3743" w:type="dxa"/>
            <w:shd w:val="clear" w:color="auto" w:fill="91C6BC"/>
            <w:vAlign w:val="center"/>
          </w:tcPr>
          <w:p w14:paraId="1F350590" w14:textId="7D66A8A7" w:rsidR="6F692AFE" w:rsidRDefault="00B97880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Konwencjonalny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</w:tcPr>
          <w:p w14:paraId="6720BC9B" w14:textId="66F5A998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531DF989" w14:textId="77777777" w:rsidTr="009E2E66">
        <w:trPr>
          <w:trHeight w:val="488"/>
        </w:trPr>
        <w:tc>
          <w:tcPr>
            <w:tcW w:w="3743" w:type="dxa"/>
            <w:shd w:val="clear" w:color="auto" w:fill="91C6BC"/>
            <w:vAlign w:val="center"/>
          </w:tcPr>
          <w:p w14:paraId="7D1CA0E2" w14:textId="419FCBEA" w:rsidR="0EF986BA" w:rsidRDefault="00B97880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Organiczny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</w:tcPr>
          <w:p w14:paraId="48DAD591" w14:textId="387A14E6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6DBBD39E" w14:textId="77777777" w:rsidTr="009E2E66">
        <w:trPr>
          <w:trHeight w:val="414"/>
        </w:trPr>
        <w:tc>
          <w:tcPr>
            <w:tcW w:w="3743" w:type="dxa"/>
            <w:shd w:val="clear" w:color="auto" w:fill="91C6BC"/>
            <w:vAlign w:val="center"/>
          </w:tcPr>
          <w:p w14:paraId="5A2FA164" w14:textId="33E287ED" w:rsidR="0EF986BA" w:rsidRDefault="00B97880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Inn</w:t>
            </w:r>
            <w:r>
              <w:rPr>
                <w:rFonts w:ascii="Rockwell" w:eastAsia="Rockwell" w:hAnsi="Rockwell" w:cs="Rockwell"/>
                <w:sz w:val="20"/>
                <w:szCs w:val="20"/>
              </w:rPr>
              <w:t>y</w:t>
            </w:r>
            <w:proofErr w:type="spellEnd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 xml:space="preserve"> (</w:t>
            </w: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nale</w:t>
            </w:r>
            <w:r w:rsidRPr="00B97880">
              <w:rPr>
                <w:rFonts w:ascii="Cambria" w:eastAsia="Rockwell" w:hAnsi="Cambria" w:cs="Cambria"/>
                <w:sz w:val="20"/>
                <w:szCs w:val="20"/>
              </w:rPr>
              <w:t>ż</w:t>
            </w:r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y</w:t>
            </w:r>
            <w:proofErr w:type="spellEnd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okre</w:t>
            </w:r>
            <w:r w:rsidRPr="00B97880">
              <w:rPr>
                <w:rFonts w:ascii="Cambria" w:eastAsia="Rockwell" w:hAnsi="Cambria" w:cs="Cambria"/>
                <w:sz w:val="20"/>
                <w:szCs w:val="20"/>
              </w:rPr>
              <w:t>ś</w:t>
            </w:r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li</w:t>
            </w:r>
            <w:r w:rsidRPr="00B97880">
              <w:rPr>
                <w:rFonts w:ascii="Cambria" w:eastAsia="Rockwell" w:hAnsi="Cambria" w:cs="Cambria"/>
                <w:sz w:val="20"/>
                <w:szCs w:val="20"/>
              </w:rPr>
              <w:t>ć</w:t>
            </w:r>
            <w:proofErr w:type="spellEnd"/>
            <w:r w:rsidRPr="00B97880">
              <w:rPr>
                <w:rFonts w:ascii="Rockwell" w:eastAsia="Rockwell" w:hAnsi="Rockwell" w:cs="Rockwell"/>
                <w:sz w:val="20"/>
                <w:szCs w:val="20"/>
              </w:rPr>
              <w:t>)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9857EAC" w14:textId="3378B30F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1FB0B5D9" w14:textId="77777777" w:rsidR="00585E21" w:rsidRDefault="00585E21" w:rsidP="29B761FE">
      <w:pPr>
        <w:rPr>
          <w:rFonts w:ascii="Rockwell" w:eastAsia="Rockwell" w:hAnsi="Rockwell" w:cs="Rockwell"/>
        </w:rPr>
      </w:pPr>
    </w:p>
    <w:p w14:paraId="6EEABFC2" w14:textId="77777777" w:rsidR="00357E5F" w:rsidRDefault="00357E5F" w:rsidP="4805D4E0">
      <w:pPr>
        <w:rPr>
          <w:rFonts w:ascii="Rockwell" w:eastAsia="Rockwell" w:hAnsi="Rockwell" w:cs="Rockwell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529A4" w:rsidRPr="00DE424F" w14:paraId="3AB144A7" w14:textId="77777777" w:rsidTr="009E2E66">
        <w:trPr>
          <w:trHeight w:val="632"/>
        </w:trPr>
        <w:tc>
          <w:tcPr>
            <w:tcW w:w="8789" w:type="dxa"/>
            <w:tcBorders>
              <w:top w:val="nil"/>
              <w:bottom w:val="nil"/>
            </w:tcBorders>
            <w:shd w:val="clear" w:color="auto" w:fill="787F7E"/>
            <w:vAlign w:val="center"/>
          </w:tcPr>
          <w:p w14:paraId="30124E80" w14:textId="23F96B48" w:rsidR="00B97880" w:rsidRPr="00B97880" w:rsidRDefault="00B97880" w:rsidP="00B97880">
            <w:pPr>
              <w:tabs>
                <w:tab w:val="left" w:pos="6480"/>
              </w:tabs>
              <w:spacing w:before="60" w:after="60"/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Rodzaj gospodarstwa</w:t>
            </w:r>
          </w:p>
          <w:p w14:paraId="1F9BE51D" w14:textId="1F59AF7D" w:rsidR="005529A4" w:rsidRPr="00B97880" w:rsidRDefault="00B97880" w:rsidP="00B97880">
            <w:pPr>
              <w:tabs>
                <w:tab w:val="left" w:pos="6480"/>
              </w:tabs>
              <w:spacing w:before="60" w:after="60"/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(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prosz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ę </w:t>
            </w: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wybier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a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ć</w:t>
            </w: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 odpowiednie pole i wpis</w:t>
            </w: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a</w:t>
            </w:r>
            <w:r>
              <w:rPr>
                <w:rFonts w:ascii="Cambria" w:eastAsia="Rockwell" w:hAnsi="Cambria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ć</w:t>
            </w: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 xml:space="preserve"> g</w:t>
            </w:r>
            <w:r w:rsidRPr="00B97880">
              <w:rPr>
                <w:rFonts w:ascii="Cambria" w:eastAsia="Rockwell" w:hAnsi="Cambria" w:cs="Cambria"/>
                <w:b/>
                <w:bCs/>
                <w:color w:val="FFFFFF" w:themeColor="background1"/>
                <w:sz w:val="20"/>
                <w:szCs w:val="20"/>
                <w:lang w:val="pl-PL"/>
              </w:rPr>
              <w:t>ł</w:t>
            </w: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ówne uprawy/rodzaj zwierz</w:t>
            </w:r>
            <w:r w:rsidRPr="00B97880">
              <w:rPr>
                <w:rFonts w:ascii="Cambria" w:eastAsia="Rockwell" w:hAnsi="Cambria" w:cs="Cambria"/>
                <w:b/>
                <w:bCs/>
                <w:color w:val="FFFFFF" w:themeColor="background1"/>
                <w:sz w:val="20"/>
                <w:szCs w:val="20"/>
                <w:lang w:val="pl-PL"/>
              </w:rPr>
              <w:t>ą</w:t>
            </w:r>
            <w:r w:rsidRPr="00B97880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  <w:lang w:val="pl-PL"/>
              </w:rPr>
              <w:t>t)</w:t>
            </w:r>
          </w:p>
        </w:tc>
      </w:tr>
    </w:tbl>
    <w:tbl>
      <w:tblPr>
        <w:tblStyle w:val="TableGrid"/>
        <w:tblW w:w="8789" w:type="dxa"/>
        <w:tblInd w:w="699" w:type="dxa"/>
        <w:tblLayout w:type="fixed"/>
        <w:tblLook w:val="06A0" w:firstRow="1" w:lastRow="0" w:firstColumn="1" w:lastColumn="0" w:noHBand="1" w:noVBand="1"/>
      </w:tblPr>
      <w:tblGrid>
        <w:gridCol w:w="3686"/>
        <w:gridCol w:w="5103"/>
      </w:tblGrid>
      <w:tr w:rsidR="00943CA0" w14:paraId="2792A9A6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5B8EDBDE" w14:textId="0AB973C9" w:rsidR="00943CA0" w:rsidRPr="00C30FCC" w:rsidRDefault="00B9788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2"/>
              </w:rPr>
              <w:t>Uprawy</w:t>
            </w:r>
            <w:proofErr w:type="spellEnd"/>
            <w:r w:rsidRPr="00B97880">
              <w:rPr>
                <w:rFonts w:ascii="Rockwell" w:eastAsia="Rockwell" w:hAnsi="Rockwell" w:cs="Rockwell"/>
                <w:sz w:val="20"/>
                <w:szCs w:val="22"/>
              </w:rPr>
              <w:t xml:space="preserve"> </w:t>
            </w:r>
            <w:proofErr w:type="spellStart"/>
            <w:r w:rsidRPr="00B97880">
              <w:rPr>
                <w:rFonts w:ascii="Rockwell" w:eastAsia="Rockwell" w:hAnsi="Rockwell" w:cs="Rockwell"/>
                <w:sz w:val="20"/>
                <w:szCs w:val="22"/>
              </w:rPr>
              <w:t>rolne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A0F66" w14:textId="54AA1DFD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4F56010D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10F75DBB" w14:textId="0AA7DE64" w:rsidR="00943CA0" w:rsidRPr="00DE424F" w:rsidRDefault="00DE424F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DE424F">
              <w:rPr>
                <w:rFonts w:ascii="Rockwell" w:eastAsia="Rockwell" w:hAnsi="Rockwell" w:cs="Rockwell"/>
                <w:sz w:val="20"/>
                <w:szCs w:val="22"/>
              </w:rPr>
              <w:t>(</w:t>
            </w:r>
            <w:proofErr w:type="spellStart"/>
            <w:r w:rsidRPr="00DE424F">
              <w:rPr>
                <w:rFonts w:ascii="Rockwell" w:eastAsia="Rockwell" w:hAnsi="Rockwell" w:cs="Rockwell"/>
                <w:sz w:val="20"/>
                <w:szCs w:val="22"/>
              </w:rPr>
              <w:t>G</w:t>
            </w:r>
            <w:r w:rsidRPr="00DE424F">
              <w:rPr>
                <w:rFonts w:ascii="Rockwell Condensed" w:eastAsia="Rockwell" w:hAnsi="Rockwell Condensed" w:cs="Rockwell Condensed"/>
                <w:sz w:val="20"/>
                <w:szCs w:val="22"/>
              </w:rPr>
              <w:t>ł</w:t>
            </w:r>
            <w:r w:rsidRPr="00DE424F">
              <w:rPr>
                <w:rFonts w:ascii="Rockwell" w:eastAsia="Rockwell" w:hAnsi="Rockwell" w:cs="Rockwell"/>
                <w:sz w:val="20"/>
                <w:szCs w:val="22"/>
              </w:rPr>
              <w:t>ównie</w:t>
            </w:r>
            <w:proofErr w:type="spellEnd"/>
            <w:r w:rsidRPr="00DE424F">
              <w:rPr>
                <w:rFonts w:ascii="Rockwell" w:eastAsia="Rockwell" w:hAnsi="Rockwell" w:cs="Rockwell"/>
                <w:sz w:val="20"/>
                <w:szCs w:val="22"/>
              </w:rPr>
              <w:t>)</w:t>
            </w:r>
            <w:r w:rsidR="002D49F2" w:rsidRPr="00DE424F">
              <w:rPr>
                <w:rFonts w:ascii="Rockwell" w:eastAsia="Rockwell" w:hAnsi="Rockwell" w:cs="Rockwell"/>
                <w:sz w:val="20"/>
                <w:szCs w:val="22"/>
              </w:rPr>
              <w:t xml:space="preserve"> ow</w:t>
            </w:r>
            <w:proofErr w:type="spellStart"/>
            <w:r w:rsidR="002D49F2" w:rsidRPr="00DE424F">
              <w:rPr>
                <w:rFonts w:ascii="Rockwell" w:eastAsia="Rockwell" w:hAnsi="Rockwell" w:cs="Rockwell"/>
                <w:sz w:val="20"/>
                <w:szCs w:val="22"/>
              </w:rPr>
              <w:t>oce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F0F3A" w14:textId="56A58842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3AF9FCA5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416AD1DA" w14:textId="613A5D23" w:rsidR="00943CA0" w:rsidRPr="00C30FCC" w:rsidRDefault="002D49F2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proofErr w:type="spellStart"/>
            <w:r w:rsidRPr="002D49F2">
              <w:rPr>
                <w:rFonts w:ascii="Rockwell" w:eastAsia="Rockwell" w:hAnsi="Rockwell" w:cs="Rockwell"/>
                <w:sz w:val="20"/>
                <w:szCs w:val="22"/>
              </w:rPr>
              <w:t>Mi</w:t>
            </w:r>
            <w:r w:rsidRPr="002D49F2">
              <w:rPr>
                <w:rFonts w:ascii="Cambria" w:eastAsia="Rockwell" w:hAnsi="Cambria" w:cs="Cambria"/>
                <w:sz w:val="20"/>
                <w:szCs w:val="22"/>
              </w:rPr>
              <w:t>ę</w:t>
            </w:r>
            <w:r w:rsidRPr="002D49F2">
              <w:rPr>
                <w:rFonts w:ascii="Rockwell" w:eastAsia="Rockwell" w:hAnsi="Rockwell" w:cs="Rockwell"/>
                <w:sz w:val="20"/>
                <w:szCs w:val="22"/>
              </w:rPr>
              <w:t>kkie</w:t>
            </w:r>
            <w:proofErr w:type="spellEnd"/>
            <w:r w:rsidRPr="002D49F2">
              <w:rPr>
                <w:rFonts w:ascii="Rockwell" w:eastAsia="Rockwell" w:hAnsi="Rockwell" w:cs="Rockwell"/>
                <w:sz w:val="20"/>
                <w:szCs w:val="22"/>
              </w:rPr>
              <w:t xml:space="preserve"> </w:t>
            </w:r>
            <w:proofErr w:type="spellStart"/>
            <w:r w:rsidRPr="002D49F2">
              <w:rPr>
                <w:rFonts w:ascii="Rockwell" w:eastAsia="Rockwell" w:hAnsi="Rockwell" w:cs="Rockwell"/>
                <w:sz w:val="20"/>
                <w:szCs w:val="22"/>
              </w:rPr>
              <w:t>owoce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A543" w14:textId="2769418A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7EC81316" w14:textId="77777777" w:rsidTr="009E2E66">
        <w:trPr>
          <w:trHeight w:val="61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34E8443A" w14:textId="79F60D76" w:rsidR="00943CA0" w:rsidRPr="00C30FCC" w:rsidRDefault="00E07D42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proofErr w:type="spellStart"/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Inwentarz</w:t>
            </w:r>
            <w:proofErr w:type="spellEnd"/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 xml:space="preserve"> </w:t>
            </w:r>
            <w:proofErr w:type="spellStart"/>
            <w:r w:rsidRPr="00E07D42">
              <w:rPr>
                <w:rFonts w:ascii="Cambria" w:eastAsia="Rockwell" w:hAnsi="Cambria" w:cs="Cambria"/>
                <w:sz w:val="20"/>
                <w:szCs w:val="22"/>
              </w:rPr>
              <w:t>ż</w:t>
            </w:r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ywy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87604" w14:textId="0C0424C0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1F9B56B8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20B5B698" w14:textId="0F39757D" w:rsidR="00943CA0" w:rsidRPr="00C30FCC" w:rsidRDefault="00E07D42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proofErr w:type="spellStart"/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W</w:t>
            </w:r>
            <w:r w:rsidRPr="00E07D42">
              <w:rPr>
                <w:rFonts w:ascii="Cambria" w:eastAsia="Rockwell" w:hAnsi="Cambria" w:cs="Cambria"/>
                <w:sz w:val="20"/>
                <w:szCs w:val="22"/>
              </w:rPr>
              <w:t>ł</w:t>
            </w:r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ókno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71A3F" w14:textId="16029685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473DB34D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08E6F861" w14:textId="4B551BA1" w:rsidR="00943CA0" w:rsidRPr="00C30FCC" w:rsidRDefault="00E07D42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Inne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9FEA5" w14:textId="7C552BB4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344C2CDA" w14:textId="77777777" w:rsidTr="009E2E66">
        <w:trPr>
          <w:trHeight w:val="58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37F9FB6D" w14:textId="36ED6A79" w:rsidR="00943CA0" w:rsidRPr="00BF3E01" w:rsidRDefault="00E07D42" w:rsidP="465D98AA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proofErr w:type="spellStart"/>
            <w:r w:rsidRPr="00E07D42">
              <w:rPr>
                <w:rFonts w:ascii="Rockwell" w:eastAsia="Rockwell" w:hAnsi="Rockwell" w:cs="Rockwell"/>
                <w:sz w:val="20"/>
                <w:szCs w:val="22"/>
              </w:rPr>
              <w:t>Mieszane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5E54F" w14:textId="6A7A8BDA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</w:tbl>
    <w:p w14:paraId="1D7B270A" w14:textId="2E43A675" w:rsidR="00CA3AF6" w:rsidRDefault="00CA3AF6" w:rsidP="4805D4E0">
      <w:pPr>
        <w:rPr>
          <w:rFonts w:ascii="Rockwell" w:eastAsia="Rockwell" w:hAnsi="Rockwell" w:cs="Rockwell"/>
        </w:rPr>
      </w:pPr>
    </w:p>
    <w:tbl>
      <w:tblPr>
        <w:tblW w:w="8789" w:type="dxa"/>
        <w:tblInd w:w="701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081BFA" w:rsidRPr="00DE424F" w14:paraId="563E0CA6" w14:textId="77777777" w:rsidTr="009E2E66">
        <w:trPr>
          <w:trHeight w:val="42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2C13AF63" w14:textId="77777777" w:rsidR="00E07D42" w:rsidRPr="00E07D42" w:rsidRDefault="00E07D42" w:rsidP="00E07D42">
            <w:pPr>
              <w:spacing w:line="259" w:lineRule="auto"/>
              <w:jc w:val="center"/>
              <w:rPr>
                <w:rFonts w:ascii="Rockwell" w:eastAsia="Rockwell Nova" w:hAnsi="Rockwell" w:cs="Rockwell Nova"/>
                <w:b/>
                <w:bCs/>
                <w:lang w:val="pl-PL"/>
              </w:rPr>
            </w:pPr>
            <w:r w:rsidRPr="00E07D42">
              <w:rPr>
                <w:rFonts w:ascii="Rockwell" w:eastAsia="Rockwell Nova" w:hAnsi="Rockwell" w:cs="Rockwell Nova"/>
                <w:b/>
                <w:bCs/>
                <w:lang w:val="pl-PL"/>
              </w:rPr>
              <w:t>Podaj wielko</w:t>
            </w:r>
            <w:r w:rsidRPr="00E07D42">
              <w:rPr>
                <w:rFonts w:ascii="Cambria" w:eastAsia="Rockwell Nova" w:hAnsi="Cambria" w:cs="Cambria"/>
                <w:b/>
                <w:bCs/>
                <w:lang w:val="pl-PL"/>
              </w:rPr>
              <w:t>ść</w:t>
            </w:r>
            <w:r w:rsidRPr="00E07D42">
              <w:rPr>
                <w:rFonts w:ascii="Rockwell" w:eastAsia="Rockwell Nova" w:hAnsi="Rockwell" w:cs="Rockwell Nova"/>
                <w:b/>
                <w:bCs/>
                <w:lang w:val="pl-PL"/>
              </w:rPr>
              <w:t xml:space="preserve"> gospodarstwa </w:t>
            </w:r>
          </w:p>
          <w:p w14:paraId="0A3C237D" w14:textId="77777777" w:rsidR="00E07D42" w:rsidRPr="00E07D42" w:rsidRDefault="00E07D42" w:rsidP="00E07D42">
            <w:pPr>
              <w:spacing w:line="259" w:lineRule="auto"/>
              <w:jc w:val="center"/>
              <w:rPr>
                <w:rFonts w:ascii="Rockwell" w:eastAsia="Rockwell Nova" w:hAnsi="Rockwell" w:cs="Rockwell Nova"/>
                <w:lang w:val="pl-PL"/>
              </w:rPr>
            </w:pPr>
            <w:r w:rsidRPr="00E07D42">
              <w:rPr>
                <w:rFonts w:ascii="Rockwell" w:eastAsia="Rockwell Nova" w:hAnsi="Rockwell" w:cs="Rockwell Nova"/>
                <w:lang w:val="pl-PL"/>
              </w:rPr>
              <w:t xml:space="preserve">(lub grupy gospodarstw) </w:t>
            </w:r>
          </w:p>
          <w:p w14:paraId="227B448A" w14:textId="665AA274" w:rsidR="00081BFA" w:rsidRPr="00E07D42" w:rsidRDefault="007D730E" w:rsidP="00E07D42">
            <w:pPr>
              <w:spacing w:line="257" w:lineRule="auto"/>
              <w:jc w:val="center"/>
              <w:rPr>
                <w:rFonts w:ascii="Rockwell Nova" w:eastAsia="Rockwell Nova" w:hAnsi="Rockwell Nova" w:cs="Rockwell Nova"/>
                <w:sz w:val="20"/>
                <w:szCs w:val="20"/>
                <w:lang w:val="pl-PL"/>
              </w:rPr>
            </w:pPr>
            <w:r>
              <w:rPr>
                <w:rFonts w:ascii="Rockwell" w:eastAsia="Rockwell Nova" w:hAnsi="Rockwell" w:cs="Rockwell Nova"/>
                <w:lang w:val="pl-PL"/>
              </w:rPr>
              <w:t>Prosz</w:t>
            </w:r>
            <w:r>
              <w:rPr>
                <w:rFonts w:ascii="Cambria" w:eastAsia="Rockwell Nova" w:hAnsi="Cambria" w:cs="Rockwell Nova"/>
                <w:lang w:val="pl-PL"/>
              </w:rPr>
              <w:t xml:space="preserve">ę </w:t>
            </w:r>
            <w:r>
              <w:rPr>
                <w:rFonts w:ascii="Rockwell" w:eastAsia="Rockwell Nova" w:hAnsi="Rockwell" w:cs="Rockwell Nova"/>
                <w:lang w:val="pl-PL"/>
              </w:rPr>
              <w:t>o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>kre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ś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>li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ć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 xml:space="preserve"> czy s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ą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 xml:space="preserve"> to hektary czy akry</w:t>
            </w:r>
            <w:r>
              <w:rPr>
                <w:rFonts w:ascii="Rockwell" w:eastAsia="Rockwell Nova" w:hAnsi="Rockwell" w:cs="Rockwell Nova"/>
                <w:lang w:val="pl-PL"/>
              </w:rPr>
              <w:t xml:space="preserve"> 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>oraz ca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ł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>kowit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ą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 xml:space="preserve"> liczb</w:t>
            </w:r>
            <w:r w:rsidR="00E07D42" w:rsidRPr="00E07D42">
              <w:rPr>
                <w:rFonts w:ascii="Cambria" w:eastAsia="Rockwell Nova" w:hAnsi="Cambria" w:cs="Cambria"/>
                <w:lang w:val="pl-PL"/>
              </w:rPr>
              <w:t>ę</w:t>
            </w:r>
            <w:r w:rsidR="00E07D42" w:rsidRPr="00E07D42">
              <w:rPr>
                <w:rFonts w:ascii="Rockwell" w:eastAsia="Rockwell Nova" w:hAnsi="Rockwell" w:cs="Rockwell Nova"/>
                <w:lang w:val="pl-PL"/>
              </w:rPr>
              <w:t xml:space="preserve"> gospodarstw</w:t>
            </w:r>
          </w:p>
        </w:tc>
      </w:tr>
      <w:tr w:rsidR="00081BFA" w:rsidRPr="00DE424F" w14:paraId="75964CAB" w14:textId="77777777" w:rsidTr="009E2E66">
        <w:trPr>
          <w:trHeight w:val="39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683D" w14:textId="120E9B5D" w:rsidR="00081BFA" w:rsidRPr="00E07D42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  <w:lang w:val="pl-PL"/>
              </w:rPr>
            </w:pPr>
          </w:p>
        </w:tc>
      </w:tr>
    </w:tbl>
    <w:p w14:paraId="0F837BD9" w14:textId="7B01DA91" w:rsidR="790AD177" w:rsidRPr="00E07D42" w:rsidRDefault="790AD177">
      <w:pPr>
        <w:rPr>
          <w:lang w:val="pl-PL"/>
        </w:rPr>
      </w:pPr>
    </w:p>
    <w:p w14:paraId="681F7FBC" w14:textId="15F95E0A" w:rsidR="25848A5F" w:rsidRPr="00E07D42" w:rsidRDefault="25848A5F" w:rsidP="25848A5F">
      <w:pPr>
        <w:rPr>
          <w:rFonts w:ascii="Rockwell Nova" w:eastAsia="Rockwell Nova" w:hAnsi="Rockwell Nova" w:cs="Rockwell Nova"/>
          <w:sz w:val="18"/>
          <w:szCs w:val="18"/>
          <w:lang w:val="pl-PL"/>
        </w:rPr>
      </w:pPr>
    </w:p>
    <w:tbl>
      <w:tblPr>
        <w:tblW w:w="0" w:type="auto"/>
        <w:tblInd w:w="701" w:type="dxa"/>
        <w:tblLayout w:type="fixed"/>
        <w:tblLook w:val="04A0" w:firstRow="1" w:lastRow="0" w:firstColumn="1" w:lastColumn="0" w:noHBand="0" w:noVBand="1"/>
      </w:tblPr>
      <w:tblGrid>
        <w:gridCol w:w="3686"/>
        <w:gridCol w:w="5103"/>
      </w:tblGrid>
      <w:tr w:rsidR="00081BFA" w:rsidRPr="00DE424F" w14:paraId="255D4F9C" w14:textId="77777777" w:rsidTr="009E2E66">
        <w:trPr>
          <w:trHeight w:val="39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7F7E"/>
            <w:vAlign w:val="center"/>
          </w:tcPr>
          <w:p w14:paraId="7C6812F1" w14:textId="09B8EC0D" w:rsidR="00081BFA" w:rsidRDefault="007D730E" w:rsidP="25848A5F">
            <w:pPr>
              <w:jc w:val="center"/>
              <w:rPr>
                <w:rFonts w:ascii="Rockwell Nova" w:eastAsia="Rockwell Nova" w:hAnsi="Rockwell Nova" w:cs="Rockwell Nova"/>
                <w:color w:val="FFFFFF" w:themeColor="background1"/>
                <w:sz w:val="22"/>
                <w:szCs w:val="22"/>
              </w:rPr>
            </w:pPr>
            <w:proofErr w:type="spellStart"/>
            <w:r w:rsidRPr="007D730E"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>Liczba</w:t>
            </w:r>
            <w:proofErr w:type="spellEnd"/>
            <w:r w:rsidRPr="007D730E"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D730E"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>zwierząt</w:t>
            </w:r>
            <w:proofErr w:type="spellEnd"/>
            <w:r w:rsidRPr="007D730E"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>gospodarskich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7F7E"/>
            <w:vAlign w:val="center"/>
          </w:tcPr>
          <w:p w14:paraId="2F268F89" w14:textId="158E85E7" w:rsidR="00081BFA" w:rsidRPr="007D730E" w:rsidRDefault="007D730E" w:rsidP="25848A5F">
            <w:pPr>
              <w:jc w:val="center"/>
              <w:rPr>
                <w:rFonts w:ascii="Rockwell Nova" w:eastAsia="Rockwell Nova" w:hAnsi="Rockwell Nova" w:cs="Rockwell Nova"/>
                <w:color w:val="FFFFFF" w:themeColor="background1"/>
                <w:sz w:val="20"/>
                <w:szCs w:val="20"/>
                <w:lang w:val="pl-PL"/>
              </w:rPr>
            </w:pPr>
            <w:r w:rsidRPr="007D730E">
              <w:rPr>
                <w:rFonts w:ascii="Rockwell Nova" w:eastAsia="Rockwell Nova" w:hAnsi="Rockwell Nova" w:cs="Rockwell Nova"/>
                <w:color w:val="FFFFFF" w:themeColor="background1"/>
                <w:sz w:val="20"/>
                <w:szCs w:val="20"/>
                <w:lang w:val="pl-PL"/>
              </w:rPr>
              <w:t>Podaj liczbę i rodzaj zwierząt gospodarskich</w:t>
            </w:r>
          </w:p>
        </w:tc>
      </w:tr>
      <w:tr w:rsidR="00081BFA" w14:paraId="61C2855A" w14:textId="77777777" w:rsidTr="009E2E66">
        <w:trPr>
          <w:trHeight w:val="4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19DBC446" w14:textId="63D9C1D6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r w:rsidRPr="25848A5F">
              <w:rPr>
                <w:rFonts w:ascii="Rockwell Nova" w:eastAsia="Rockwell Nova" w:hAnsi="Rockwell Nova" w:cs="Rockwell Nova"/>
                <w:sz w:val="22"/>
                <w:szCs w:val="22"/>
              </w:rPr>
              <w:t>&lt;100</w:t>
            </w:r>
          </w:p>
          <w:p w14:paraId="212B7485" w14:textId="2CEF5C2A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959F" w14:textId="72B5F600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  <w:tr w:rsidR="00081BFA" w14:paraId="38142AF9" w14:textId="77777777" w:rsidTr="009E2E66">
        <w:trPr>
          <w:trHeight w:val="4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03FB222A" w14:textId="4334810D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r w:rsidRPr="25848A5F">
              <w:rPr>
                <w:rFonts w:ascii="Rockwell Nova" w:eastAsia="Rockwell Nova" w:hAnsi="Rockwell Nova" w:cs="Rockwell Nova"/>
                <w:sz w:val="22"/>
                <w:szCs w:val="22"/>
              </w:rPr>
              <w:t>100-1000</w:t>
            </w:r>
          </w:p>
          <w:p w14:paraId="2C73519A" w14:textId="368C7B70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BE0F" w14:textId="4DEE3BE1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  <w:tr w:rsidR="00081BFA" w14:paraId="5969FB01" w14:textId="77777777" w:rsidTr="009E2E66">
        <w:trPr>
          <w:trHeight w:val="45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7D3B4DA0" w14:textId="43CECE6F" w:rsidR="00081BFA" w:rsidRDefault="007D730E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proofErr w:type="spellStart"/>
            <w:r w:rsidRPr="007D730E">
              <w:rPr>
                <w:rFonts w:ascii="Rockwell Nova" w:eastAsia="Rockwell Nova" w:hAnsi="Rockwell Nova" w:cs="Rockwell Nova"/>
                <w:sz w:val="22"/>
                <w:szCs w:val="22"/>
              </w:rPr>
              <w:t>Ponad</w:t>
            </w:r>
            <w:proofErr w:type="spellEnd"/>
            <w:r w:rsidRPr="007D730E">
              <w:rPr>
                <w:rFonts w:ascii="Rockwell Nova" w:eastAsia="Rockwell Nova" w:hAnsi="Rockwell Nova" w:cs="Rockwell Nova"/>
                <w:sz w:val="22"/>
                <w:szCs w:val="22"/>
              </w:rPr>
              <w:t xml:space="preserve"> 1000 </w:t>
            </w:r>
            <w:proofErr w:type="spellStart"/>
            <w:r w:rsidRPr="007D730E">
              <w:rPr>
                <w:rFonts w:ascii="Rockwell Nova" w:eastAsia="Rockwell Nova" w:hAnsi="Rockwell Nova" w:cs="Rockwell Nova"/>
                <w:sz w:val="22"/>
                <w:szCs w:val="22"/>
              </w:rPr>
              <w:t>sztuk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793D" w14:textId="3CDD0C67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</w:tbl>
    <w:p w14:paraId="7BDA2120" w14:textId="14FF0D7B" w:rsidR="25848A5F" w:rsidRDefault="25848A5F" w:rsidP="25848A5F">
      <w:pPr>
        <w:rPr>
          <w:rFonts w:ascii="Rockwell" w:eastAsia="Rockwell" w:hAnsi="Rockwell" w:cs="Rockwel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790"/>
      </w:tblGrid>
      <w:tr w:rsidR="008F15D8" w:rsidRPr="00DE424F" w14:paraId="62298158" w14:textId="77777777">
        <w:trPr>
          <w:trHeight w:val="255"/>
        </w:trPr>
        <w:tc>
          <w:tcPr>
            <w:tcW w:w="10321" w:type="dxa"/>
            <w:gridSpan w:val="2"/>
            <w:shd w:val="clear" w:color="auto" w:fill="787F7E"/>
          </w:tcPr>
          <w:p w14:paraId="18647D59" w14:textId="6503AF10" w:rsidR="008F15D8" w:rsidRPr="007D730E" w:rsidRDefault="007D730E">
            <w:pPr>
              <w:rPr>
                <w:b/>
                <w:lang w:val="pl-PL"/>
              </w:rPr>
            </w:pPr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Czy gospodarstwo (lub gospodarstwa) s</w:t>
            </w:r>
            <w:r w:rsidRPr="007D730E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ą</w:t>
            </w:r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siaduje (s</w:t>
            </w:r>
            <w:r w:rsidRPr="007D730E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ą</w:t>
            </w:r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siaduj</w:t>
            </w:r>
            <w:r w:rsidRPr="007D730E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ą</w:t>
            </w:r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) z obszarami HCV (High </w:t>
            </w:r>
            <w:proofErr w:type="spellStart"/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Conservation</w:t>
            </w:r>
            <w:proofErr w:type="spellEnd"/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Value</w:t>
            </w:r>
            <w:r w:rsid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- </w:t>
            </w:r>
            <w:r w:rsidR="00AF20E9"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Wysoka warto</w:t>
            </w:r>
            <w:r w:rsidR="00AF20E9" w:rsidRPr="00AF20E9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ść</w:t>
            </w:r>
            <w:r w:rsidR="00AF20E9"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</w:t>
            </w:r>
            <w:r w:rsid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przyrodnicza</w:t>
            </w:r>
            <w:r w:rsidRPr="007D730E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)*?</w:t>
            </w:r>
          </w:p>
        </w:tc>
      </w:tr>
      <w:tr w:rsidR="008F15D8" w14:paraId="771FF90D" w14:textId="77777777">
        <w:trPr>
          <w:trHeight w:val="317"/>
        </w:trPr>
        <w:tc>
          <w:tcPr>
            <w:tcW w:w="4531" w:type="dxa"/>
            <w:shd w:val="clear" w:color="auto" w:fill="91C6BC"/>
          </w:tcPr>
          <w:p w14:paraId="6D53E7C8" w14:textId="77777777" w:rsidR="008F15D8" w:rsidRPr="00C30FCC" w:rsidRDefault="008F15D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EU Organic</w:t>
            </w:r>
          </w:p>
        </w:tc>
        <w:tc>
          <w:tcPr>
            <w:tcW w:w="5790" w:type="dxa"/>
          </w:tcPr>
          <w:p w14:paraId="46EFC331" w14:textId="77777777" w:rsidR="008F15D8" w:rsidRDefault="008F15D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5532F9F" wp14:editId="6356A8B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0" t="0" r="19050" b="19050"/>
                      <wp:wrapNone/>
                      <wp:docPr id="1006724682" name="Rectangle 1006724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4506E9" id="Rectangle 1006724682" o:spid="_x0000_s1026" style="position:absolute;margin-left:133.4pt;margin-top:3.4pt;width:18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8F15D8" w14:paraId="51BE1C5E" w14:textId="77777777">
        <w:trPr>
          <w:trHeight w:val="328"/>
        </w:trPr>
        <w:tc>
          <w:tcPr>
            <w:tcW w:w="4531" w:type="dxa"/>
            <w:shd w:val="clear" w:color="auto" w:fill="91C6BC"/>
          </w:tcPr>
          <w:p w14:paraId="20A26827" w14:textId="77777777" w:rsidR="008F15D8" w:rsidRPr="00C30FCC" w:rsidRDefault="008F15D8">
            <w:pPr>
              <w:jc w:val="center"/>
              <w:rPr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Global GAP</w:t>
            </w:r>
          </w:p>
        </w:tc>
        <w:tc>
          <w:tcPr>
            <w:tcW w:w="5790" w:type="dxa"/>
          </w:tcPr>
          <w:p w14:paraId="11826089" w14:textId="77777777" w:rsidR="008F15D8" w:rsidRDefault="008F15D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E92AEE0" wp14:editId="2C4B84A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41275</wp:posOffset>
                      </wp:positionV>
                      <wp:extent cx="228600" cy="114300"/>
                      <wp:effectExtent l="0" t="0" r="19050" b="19050"/>
                      <wp:wrapNone/>
                      <wp:docPr id="872608184" name="Rectangle 872608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E3DB8" id="Rectangle 872608184" o:spid="_x0000_s1026" style="position:absolute;margin-left:133.4pt;margin-top:3.25pt;width:18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47B0C67A" w14:textId="11C4E1A5" w:rsidR="009E2E66" w:rsidRPr="00AF20E9" w:rsidRDefault="00AF20E9">
      <w:pPr>
        <w:rPr>
          <w:lang w:val="pl-PL"/>
        </w:rPr>
      </w:pPr>
      <w:r w:rsidRPr="00AF20E9">
        <w:rPr>
          <w:rFonts w:ascii="Rockwell" w:eastAsia="Rockwell" w:hAnsi="Rockwell" w:cs="Rockwell"/>
          <w:lang w:val="pl-PL"/>
        </w:rPr>
        <w:t>*Obszary o wysokiej warto</w:t>
      </w:r>
      <w:r w:rsidRPr="00AF20E9">
        <w:rPr>
          <w:rFonts w:ascii="Cambria" w:eastAsia="Rockwell" w:hAnsi="Cambria" w:cs="Cambria"/>
          <w:lang w:val="pl-PL"/>
        </w:rPr>
        <w:t>ś</w:t>
      </w:r>
      <w:r w:rsidRPr="00AF20E9">
        <w:rPr>
          <w:rFonts w:ascii="Rockwell" w:eastAsia="Rockwell" w:hAnsi="Rockwell" w:cs="Rockwell"/>
          <w:lang w:val="pl-PL"/>
        </w:rPr>
        <w:t>ci przyrodniczej</w:t>
      </w:r>
      <w:r>
        <w:rPr>
          <w:rFonts w:ascii="Rockwell" w:eastAsia="Rockwell" w:hAnsi="Rockwell" w:cs="Rockwell"/>
          <w:lang w:val="pl-PL"/>
        </w:rPr>
        <w:t xml:space="preserve"> (HCV)</w:t>
      </w:r>
      <w:r w:rsidRPr="00AF20E9">
        <w:rPr>
          <w:rFonts w:ascii="Rockwell" w:eastAsia="Rockwell" w:hAnsi="Rockwell" w:cs="Rockwell"/>
          <w:lang w:val="pl-PL"/>
        </w:rPr>
        <w:t>: siedliska przyrodnicze, które maj</w:t>
      </w:r>
      <w:r w:rsidRPr="00AF20E9">
        <w:rPr>
          <w:rFonts w:ascii="Cambria" w:eastAsia="Rockwell" w:hAnsi="Cambria" w:cs="Cambria"/>
          <w:lang w:val="pl-PL"/>
        </w:rPr>
        <w:t>ą</w:t>
      </w:r>
      <w:r w:rsidRPr="00AF20E9">
        <w:rPr>
          <w:rFonts w:ascii="Rockwell" w:eastAsia="Rockwell" w:hAnsi="Rockwell" w:cs="Rockwell"/>
          <w:lang w:val="pl-PL"/>
        </w:rPr>
        <w:t xml:space="preserve"> wyj</w:t>
      </w:r>
      <w:r w:rsidRPr="00AF20E9">
        <w:rPr>
          <w:rFonts w:ascii="Cambria" w:eastAsia="Rockwell" w:hAnsi="Cambria" w:cs="Cambria"/>
          <w:lang w:val="pl-PL"/>
        </w:rPr>
        <w:t>ą</w:t>
      </w:r>
      <w:r w:rsidRPr="00AF20E9">
        <w:rPr>
          <w:rFonts w:ascii="Rockwell" w:eastAsia="Rockwell" w:hAnsi="Rockwell" w:cs="Rockwell"/>
          <w:lang w:val="pl-PL"/>
        </w:rPr>
        <w:t>tkowe znaczenie lub krytyczne znaczenie ze wzgl</w:t>
      </w:r>
      <w:r w:rsidRPr="00AF20E9">
        <w:rPr>
          <w:rFonts w:ascii="Cambria" w:eastAsia="Rockwell" w:hAnsi="Cambria" w:cs="Cambria"/>
          <w:lang w:val="pl-PL"/>
        </w:rPr>
        <w:t>ę</w:t>
      </w:r>
      <w:r w:rsidRPr="00AF20E9">
        <w:rPr>
          <w:rFonts w:ascii="Rockwell" w:eastAsia="Rockwell" w:hAnsi="Rockwell" w:cs="Rockwell"/>
          <w:lang w:val="pl-PL"/>
        </w:rPr>
        <w:t>du na ich wysokie warto</w:t>
      </w:r>
      <w:r w:rsidRPr="00AF20E9">
        <w:rPr>
          <w:rFonts w:ascii="Cambria" w:eastAsia="Rockwell" w:hAnsi="Cambria" w:cs="Cambria"/>
          <w:lang w:val="pl-PL"/>
        </w:rPr>
        <w:t>ś</w:t>
      </w:r>
      <w:r w:rsidRPr="00AF20E9">
        <w:rPr>
          <w:rFonts w:ascii="Rockwell" w:eastAsia="Rockwell" w:hAnsi="Rockwell" w:cs="Rockwell"/>
          <w:lang w:val="pl-PL"/>
        </w:rPr>
        <w:t>ci biologiczne, ekologiczne, spo</w:t>
      </w:r>
      <w:r w:rsidRPr="00AF20E9">
        <w:rPr>
          <w:rFonts w:ascii="Cambria" w:eastAsia="Rockwell" w:hAnsi="Cambria" w:cs="Cambria"/>
          <w:lang w:val="pl-PL"/>
        </w:rPr>
        <w:t>ł</w:t>
      </w:r>
      <w:r w:rsidRPr="00AF20E9">
        <w:rPr>
          <w:rFonts w:ascii="Rockwell" w:eastAsia="Rockwell" w:hAnsi="Rockwell" w:cs="Rockwell"/>
          <w:lang w:val="pl-PL"/>
        </w:rPr>
        <w:t>eczne lub kulturowe</w:t>
      </w:r>
      <w:r>
        <w:rPr>
          <w:rFonts w:ascii="Rockwell" w:eastAsia="Rockwell" w:hAnsi="Rockwell" w:cs="Rockwell"/>
          <w:lang w:val="pl-PL"/>
        </w:rPr>
        <w:t>.</w:t>
      </w:r>
    </w:p>
    <w:p w14:paraId="193CD405" w14:textId="77777777" w:rsidR="009E2E66" w:rsidRPr="00AF20E9" w:rsidRDefault="009E2E66">
      <w:pPr>
        <w:rPr>
          <w:lang w:val="pl-PL"/>
        </w:rPr>
      </w:pPr>
    </w:p>
    <w:p w14:paraId="0CBAD8B2" w14:textId="77777777" w:rsidR="009E2E66" w:rsidRPr="00AF20E9" w:rsidRDefault="009E2E66">
      <w:pPr>
        <w:rPr>
          <w:lang w:val="pl-PL"/>
        </w:rPr>
      </w:pPr>
    </w:p>
    <w:p w14:paraId="6FF59AD7" w14:textId="77777777" w:rsidR="009C2D87" w:rsidRPr="00AF20E9" w:rsidRDefault="009C2D87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790"/>
      </w:tblGrid>
      <w:tr w:rsidR="00744926" w:rsidRPr="00AF20E9" w14:paraId="0BD74948" w14:textId="77777777" w:rsidTr="00CD2459">
        <w:trPr>
          <w:trHeight w:val="255"/>
        </w:trPr>
        <w:tc>
          <w:tcPr>
            <w:tcW w:w="10321" w:type="dxa"/>
            <w:gridSpan w:val="2"/>
            <w:shd w:val="clear" w:color="auto" w:fill="787F7E"/>
          </w:tcPr>
          <w:p w14:paraId="7B1265C6" w14:textId="2579F89B" w:rsidR="00744926" w:rsidRPr="00AF20E9" w:rsidRDefault="00AF20E9">
            <w:pPr>
              <w:rPr>
                <w:b/>
                <w:lang w:val="pl-PL"/>
              </w:rPr>
            </w:pPr>
            <w:bookmarkStart w:id="0" w:name="_Hlk145600709"/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Czy 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s</w:t>
            </w:r>
            <w:r>
              <w:rPr>
                <w:rFonts w:ascii="Cambria" w:hAnsi="Cambria"/>
                <w:b/>
                <w:color w:val="FFFFFF" w:themeColor="background1"/>
                <w:sz w:val="20"/>
                <w:lang w:val="pl-PL"/>
              </w:rPr>
              <w:t>ą Państwo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zainteresowan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i 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uzyskaniem kt</w:t>
            </w:r>
            <w:r w:rsidRPr="00AF20E9">
              <w:rPr>
                <w:rFonts w:ascii="Rockwell" w:hAnsi="Rockwell" w:cs="Rockwell"/>
                <w:b/>
                <w:color w:val="FFFFFF" w:themeColor="background1"/>
                <w:sz w:val="20"/>
                <w:lang w:val="pl-PL"/>
              </w:rPr>
              <w:t>ó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regokolwiek z poni</w:t>
            </w:r>
            <w:r w:rsidRPr="00AF20E9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ż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szych dodatkowych certyfikat</w:t>
            </w:r>
            <w:r w:rsidRPr="00AF20E9">
              <w:rPr>
                <w:rFonts w:ascii="Rockwell" w:hAnsi="Rockwell" w:cs="Rockwell"/>
                <w:b/>
                <w:color w:val="FFFFFF" w:themeColor="background1"/>
                <w:sz w:val="20"/>
                <w:lang w:val="pl-PL"/>
              </w:rPr>
              <w:t>ó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w? (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prosz</w:t>
            </w:r>
            <w:r>
              <w:rPr>
                <w:rFonts w:ascii="Cambria" w:hAnsi="Cambria"/>
                <w:b/>
                <w:color w:val="FFFFFF" w:themeColor="background1"/>
                <w:sz w:val="20"/>
                <w:lang w:val="pl-PL"/>
              </w:rPr>
              <w:t xml:space="preserve">ę 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zaznacz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y</w:t>
            </w:r>
            <w:r>
              <w:rPr>
                <w:rFonts w:ascii="Cambria" w:hAnsi="Cambria"/>
                <w:b/>
                <w:color w:val="FFFFFF" w:themeColor="background1"/>
                <w:sz w:val="20"/>
                <w:lang w:val="pl-PL"/>
              </w:rPr>
              <w:t>ć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program, kt</w:t>
            </w:r>
            <w:r w:rsidRPr="00AF20E9">
              <w:rPr>
                <w:rFonts w:ascii="Rockwell" w:hAnsi="Rockwell" w:cs="Rockwell"/>
                <w:b/>
                <w:color w:val="FFFFFF" w:themeColor="background1"/>
                <w:sz w:val="20"/>
                <w:lang w:val="pl-PL"/>
              </w:rPr>
              <w:t>ó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rym mo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g</w:t>
            </w:r>
            <w:r>
              <w:rPr>
                <w:rFonts w:ascii="Cambria" w:hAnsi="Cambria"/>
                <w:b/>
                <w:color w:val="FFFFFF" w:themeColor="background1"/>
                <w:sz w:val="20"/>
                <w:lang w:val="pl-PL"/>
              </w:rPr>
              <w:t>ą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by</w:t>
            </w:r>
            <w:r w:rsidRPr="00AF20E9"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>ć</w:t>
            </w:r>
            <w:r>
              <w:rPr>
                <w:rFonts w:ascii="Cambria" w:hAnsi="Cambria" w:cs="Cambria"/>
                <w:b/>
                <w:color w:val="FFFFFF" w:themeColor="background1"/>
                <w:sz w:val="20"/>
                <w:lang w:val="pl-PL"/>
              </w:rPr>
              <w:t xml:space="preserve"> Państwo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 xml:space="preserve"> zainteresowan</w:t>
            </w:r>
            <w:r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i</w:t>
            </w:r>
            <w:r w:rsidRPr="00AF20E9">
              <w:rPr>
                <w:rFonts w:ascii="Rockwell" w:hAnsi="Rockwell"/>
                <w:b/>
                <w:color w:val="FFFFFF" w:themeColor="background1"/>
                <w:sz w:val="20"/>
                <w:lang w:val="pl-PL"/>
              </w:rPr>
              <w:t>):</w:t>
            </w:r>
          </w:p>
        </w:tc>
      </w:tr>
      <w:tr w:rsidR="00585E21" w14:paraId="1FB86B51" w14:textId="77777777" w:rsidTr="005C4DE8">
        <w:trPr>
          <w:trHeight w:val="317"/>
        </w:trPr>
        <w:tc>
          <w:tcPr>
            <w:tcW w:w="4531" w:type="dxa"/>
            <w:shd w:val="clear" w:color="auto" w:fill="91C6BC"/>
          </w:tcPr>
          <w:p w14:paraId="5D22F571" w14:textId="2B3B19D2" w:rsidR="00585E21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EU </w:t>
            </w:r>
            <w:r w:rsidR="00585E21" w:rsidRPr="00C30FCC">
              <w:rPr>
                <w:rFonts w:ascii="Rockwell" w:hAnsi="Rockwell"/>
                <w:sz w:val="20"/>
              </w:rPr>
              <w:t>Organic</w:t>
            </w:r>
          </w:p>
        </w:tc>
        <w:tc>
          <w:tcPr>
            <w:tcW w:w="5790" w:type="dxa"/>
          </w:tcPr>
          <w:p w14:paraId="212EE949" w14:textId="626D762D" w:rsidR="00585E21" w:rsidRDefault="005C4DE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C5B89BF" wp14:editId="02EC88A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0" t="0" r="19050" b="19050"/>
                      <wp:wrapNone/>
                      <wp:docPr id="605192770" name="Rectangle 605192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0" style="position:absolute;margin-left:133.4pt;margin-top:3.4pt;width:18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963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585E21" w14:paraId="50EFBB35" w14:textId="77777777" w:rsidTr="005C4DE8">
        <w:trPr>
          <w:trHeight w:val="328"/>
        </w:trPr>
        <w:tc>
          <w:tcPr>
            <w:tcW w:w="4531" w:type="dxa"/>
            <w:shd w:val="clear" w:color="auto" w:fill="91C6BC"/>
          </w:tcPr>
          <w:p w14:paraId="55E9F759" w14:textId="444B2DD4" w:rsidR="00585E21" w:rsidRPr="00C30FCC" w:rsidRDefault="00585E21" w:rsidP="00B923E8">
            <w:pPr>
              <w:jc w:val="center"/>
              <w:rPr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Global GAP</w:t>
            </w:r>
          </w:p>
        </w:tc>
        <w:tc>
          <w:tcPr>
            <w:tcW w:w="5790" w:type="dxa"/>
          </w:tcPr>
          <w:p w14:paraId="0BC2F2F8" w14:textId="338E6EF0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A42A9CD" wp14:editId="07E6234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41275</wp:posOffset>
                      </wp:positionV>
                      <wp:extent cx="228600" cy="114300"/>
                      <wp:effectExtent l="0" t="0" r="19050" b="19050"/>
                      <wp:wrapNone/>
                      <wp:docPr id="605192771" name="Rectangle 605192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1" style="position:absolute;margin-left:133.4pt;margin-top:3.25pt;width:18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35D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"/>
                  </w:pict>
                </mc:Fallback>
              </mc:AlternateContent>
            </w:r>
          </w:p>
        </w:tc>
      </w:tr>
      <w:bookmarkEnd w:id="0"/>
      <w:tr w:rsidR="00A324E4" w14:paraId="76E1C357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238900B6" w14:textId="4E0FD33F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AB (Agriculture </w:t>
            </w:r>
            <w:proofErr w:type="spellStart"/>
            <w:r w:rsidRPr="00C30FCC">
              <w:rPr>
                <w:rFonts w:ascii="Rockwell" w:hAnsi="Rockwell"/>
                <w:sz w:val="20"/>
              </w:rPr>
              <w:t>Biologique</w:t>
            </w:r>
            <w:proofErr w:type="spellEnd"/>
            <w:r w:rsidRPr="00C30FCC">
              <w:rPr>
                <w:rFonts w:ascii="Rockwell" w:hAnsi="Rockwell"/>
                <w:sz w:val="20"/>
              </w:rPr>
              <w:t>)</w:t>
            </w:r>
          </w:p>
        </w:tc>
        <w:tc>
          <w:tcPr>
            <w:tcW w:w="5790" w:type="dxa"/>
          </w:tcPr>
          <w:p w14:paraId="59ED123E" w14:textId="42448281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94F6CF9" wp14:editId="2B6472C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40005</wp:posOffset>
                      </wp:positionV>
                      <wp:extent cx="228600" cy="114300"/>
                      <wp:effectExtent l="0" t="0" r="19050" b="19050"/>
                      <wp:wrapNone/>
                      <wp:docPr id="605192772" name="Rectangle 60519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2" style="position:absolute;margin-left:133.4pt;margin-top:3.15pt;width:18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EAF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A324E4" w14:paraId="03CD7951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4A5376B9" w14:textId="3E467529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Grown in Britain</w:t>
            </w:r>
          </w:p>
        </w:tc>
        <w:tc>
          <w:tcPr>
            <w:tcW w:w="5790" w:type="dxa"/>
          </w:tcPr>
          <w:p w14:paraId="7EFE7B4F" w14:textId="479929AF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9E0F950" wp14:editId="7090044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41910</wp:posOffset>
                      </wp:positionV>
                      <wp:extent cx="228600" cy="114300"/>
                      <wp:effectExtent l="0" t="0" r="19050" b="19050"/>
                      <wp:wrapNone/>
                      <wp:docPr id="605192773" name="Rectangle 605192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3" style="position:absolute;margin-left:133.4pt;margin-top:3.3pt;width:18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4001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"/>
                  </w:pict>
                </mc:Fallback>
              </mc:AlternateContent>
            </w:r>
          </w:p>
        </w:tc>
      </w:tr>
      <w:tr w:rsidR="00585E21" w14:paraId="097D6EF2" w14:textId="77777777" w:rsidTr="005C4DE8">
        <w:trPr>
          <w:trHeight w:val="328"/>
        </w:trPr>
        <w:tc>
          <w:tcPr>
            <w:tcW w:w="4531" w:type="dxa"/>
            <w:shd w:val="clear" w:color="auto" w:fill="91C6BC"/>
          </w:tcPr>
          <w:p w14:paraId="61824E63" w14:textId="72513EA5" w:rsidR="00585E21" w:rsidRPr="00C30FCC" w:rsidRDefault="00585E21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Social – </w:t>
            </w:r>
            <w:r w:rsidR="007E7883">
              <w:rPr>
                <w:rFonts w:ascii="Rockwell" w:hAnsi="Rockwell"/>
                <w:sz w:val="20"/>
              </w:rPr>
              <w:t>(</w:t>
            </w:r>
            <w:r w:rsidRPr="00C30FCC">
              <w:rPr>
                <w:rFonts w:ascii="Rockwell" w:hAnsi="Rockwell"/>
                <w:sz w:val="20"/>
              </w:rPr>
              <w:t>SMETA audit</w:t>
            </w:r>
            <w:r w:rsidR="007E7883">
              <w:rPr>
                <w:rFonts w:ascii="Rockwell" w:hAnsi="Rockwell"/>
                <w:sz w:val="20"/>
              </w:rPr>
              <w:t>, Fair Trade)</w:t>
            </w:r>
          </w:p>
        </w:tc>
        <w:tc>
          <w:tcPr>
            <w:tcW w:w="5790" w:type="dxa"/>
          </w:tcPr>
          <w:p w14:paraId="5F062319" w14:textId="06BBDBAB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FE6EA03" wp14:editId="026A11E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43815</wp:posOffset>
                      </wp:positionV>
                      <wp:extent cx="228600" cy="114300"/>
                      <wp:effectExtent l="0" t="0" r="19050" b="19050"/>
                      <wp:wrapNone/>
                      <wp:docPr id="605192774" name="Rectangle 605192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4" style="position:absolute;margin-left:133.4pt;margin-top:3.45pt;width:18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8D88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A324E4" w14:paraId="7674E13B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04653182" w14:textId="7CF17C35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Roundtable on Sustainable Soya</w:t>
            </w:r>
          </w:p>
        </w:tc>
        <w:tc>
          <w:tcPr>
            <w:tcW w:w="5790" w:type="dxa"/>
          </w:tcPr>
          <w:p w14:paraId="39290A17" w14:textId="57189007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45A4896" wp14:editId="773A7EA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0" t="0" r="19050" b="19050"/>
                      <wp:wrapNone/>
                      <wp:docPr id="605192775" name="Rectangle 605192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5" style="position:absolute;margin-left:133.4pt;margin-top:3.35pt;width:18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755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"/>
                  </w:pict>
                </mc:Fallback>
              </mc:AlternateContent>
            </w:r>
          </w:p>
        </w:tc>
      </w:tr>
      <w:tr w:rsidR="00585E21" w14:paraId="0B2A563E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1666CD23" w14:textId="79881E8D" w:rsidR="00585E21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UTZ </w:t>
            </w:r>
            <w:r w:rsidR="007E7883">
              <w:rPr>
                <w:rFonts w:ascii="Rockwell" w:hAnsi="Rockwell"/>
                <w:sz w:val="20"/>
              </w:rPr>
              <w:t>/ Rainforest Alliance</w:t>
            </w:r>
          </w:p>
        </w:tc>
        <w:tc>
          <w:tcPr>
            <w:tcW w:w="5790" w:type="dxa"/>
          </w:tcPr>
          <w:p w14:paraId="00D875C2" w14:textId="51C8915F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67DC800" wp14:editId="54495C7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605192776" name="Rectangle 605192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6" style="position:absolute;margin-left:133.4pt;margin-top:3.5pt;width:18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5EA2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"/>
                  </w:pict>
                </mc:Fallback>
              </mc:AlternateContent>
            </w:r>
          </w:p>
        </w:tc>
      </w:tr>
      <w:tr w:rsidR="00A324E4" w:rsidRPr="00DE424F" w14:paraId="7F30EC00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11FC16E0" w14:textId="0522D1C8" w:rsidR="00A324E4" w:rsidRPr="00AF20E9" w:rsidRDefault="00AF20E9" w:rsidP="00B923E8">
            <w:pPr>
              <w:jc w:val="center"/>
              <w:rPr>
                <w:rFonts w:ascii="Rockwell" w:hAnsi="Rockwell"/>
                <w:sz w:val="20"/>
                <w:lang w:val="pl-PL"/>
              </w:rPr>
            </w:pPr>
            <w:r w:rsidRPr="00AF20E9">
              <w:rPr>
                <w:rFonts w:ascii="Rockwell" w:hAnsi="Rockwell"/>
                <w:sz w:val="20"/>
                <w:lang w:val="pl-PL"/>
              </w:rPr>
              <w:t>Inne (je</w:t>
            </w:r>
            <w:r w:rsidRPr="00AF20E9">
              <w:rPr>
                <w:rFonts w:ascii="Cambria" w:hAnsi="Cambria" w:cs="Cambria"/>
                <w:sz w:val="20"/>
                <w:lang w:val="pl-PL"/>
              </w:rPr>
              <w:t>ś</w:t>
            </w:r>
            <w:r w:rsidRPr="00AF20E9">
              <w:rPr>
                <w:rFonts w:ascii="Rockwell" w:hAnsi="Rockwell"/>
                <w:sz w:val="20"/>
                <w:lang w:val="pl-PL"/>
              </w:rPr>
              <w:t>li tak, prosz</w:t>
            </w:r>
            <w:r w:rsidRPr="00AF20E9">
              <w:rPr>
                <w:rFonts w:ascii="Cambria" w:hAnsi="Cambria" w:cs="Cambria"/>
                <w:sz w:val="20"/>
                <w:lang w:val="pl-PL"/>
              </w:rPr>
              <w:t>ę</w:t>
            </w:r>
            <w:r w:rsidRPr="00AF20E9">
              <w:rPr>
                <w:rFonts w:ascii="Rockwell" w:hAnsi="Rockwell"/>
                <w:sz w:val="20"/>
                <w:lang w:val="pl-PL"/>
              </w:rPr>
              <w:t xml:space="preserve"> poda</w:t>
            </w:r>
            <w:r w:rsidRPr="00AF20E9">
              <w:rPr>
                <w:rFonts w:ascii="Cambria" w:hAnsi="Cambria" w:cs="Cambria"/>
                <w:sz w:val="20"/>
                <w:lang w:val="pl-PL"/>
              </w:rPr>
              <w:t>ć</w:t>
            </w:r>
            <w:r w:rsidRPr="00AF20E9">
              <w:rPr>
                <w:rFonts w:ascii="Rockwell" w:hAnsi="Rockwell"/>
                <w:sz w:val="20"/>
                <w:lang w:val="pl-PL"/>
              </w:rPr>
              <w:t>)</w:t>
            </w:r>
          </w:p>
        </w:tc>
        <w:tc>
          <w:tcPr>
            <w:tcW w:w="5790" w:type="dxa"/>
          </w:tcPr>
          <w:p w14:paraId="0F064926" w14:textId="39D109EC" w:rsidR="00A324E4" w:rsidRPr="00AF20E9" w:rsidRDefault="005C4DE8" w:rsidP="00744926">
            <w:pPr>
              <w:rPr>
                <w:lang w:val="pl-PL"/>
              </w:rPr>
            </w:pPr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376856B" wp14:editId="603AC6B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46355</wp:posOffset>
                      </wp:positionV>
                      <wp:extent cx="228600" cy="114300"/>
                      <wp:effectExtent l="0" t="0" r="19050" b="19050"/>
                      <wp:wrapNone/>
                      <wp:docPr id="605192777" name="Rectangle 605192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rect id="Rectangle 605192777" style="position:absolute;margin-left:133.4pt;margin-top:3.65pt;width:18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463D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"/>
                  </w:pict>
                </mc:Fallback>
              </mc:AlternateContent>
            </w:r>
          </w:p>
        </w:tc>
      </w:tr>
    </w:tbl>
    <w:p w14:paraId="13CB595B" w14:textId="329EA2F1" w:rsidR="008D2E5F" w:rsidRPr="00AF20E9" w:rsidRDefault="008D2E5F" w:rsidP="25848A5F">
      <w:pPr>
        <w:tabs>
          <w:tab w:val="left" w:pos="6480"/>
        </w:tabs>
        <w:rPr>
          <w:lang w:val="pl-PL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82E81" w:rsidRPr="00DE424F" w14:paraId="6C62E2AC" w14:textId="77777777" w:rsidTr="00382E81">
        <w:trPr>
          <w:trHeight w:val="34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4" w:space="0" w:color="A5A5A5"/>
              <w:right w:val="single" w:sz="12" w:space="0" w:color="auto"/>
            </w:tcBorders>
            <w:shd w:val="clear" w:color="auto" w:fill="D9D9D9"/>
            <w:vAlign w:val="center"/>
          </w:tcPr>
          <w:p w14:paraId="4FB4F68A" w14:textId="77777777" w:rsidR="00382E81" w:rsidRPr="00C4001B" w:rsidRDefault="00382E81" w:rsidP="00902585">
            <w:pPr>
              <w:tabs>
                <w:tab w:val="left" w:pos="709"/>
              </w:tabs>
              <w:jc w:val="both"/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</w:pPr>
            <w:r w:rsidRPr="00C4001B"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  <w:t>Po wype</w:t>
            </w:r>
            <w:r w:rsidRPr="00C4001B">
              <w:rPr>
                <w:rFonts w:ascii="Cambria" w:eastAsia="Arial Unicode MS" w:hAnsi="Cambria" w:cs="Cambria"/>
                <w:b/>
                <w:bCs/>
                <w:szCs w:val="20"/>
                <w:lang w:val="pl-PL" w:eastAsia="nl-NL"/>
              </w:rPr>
              <w:t>ł</w:t>
            </w:r>
            <w:r w:rsidRPr="00C4001B"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  <w:t>nieniu prosimy odes</w:t>
            </w:r>
            <w:r w:rsidRPr="00C4001B">
              <w:rPr>
                <w:rFonts w:ascii="Cambria" w:eastAsia="Arial Unicode MS" w:hAnsi="Cambria" w:cs="Cambria"/>
                <w:b/>
                <w:bCs/>
                <w:szCs w:val="20"/>
                <w:lang w:val="pl-PL" w:eastAsia="nl-NL"/>
              </w:rPr>
              <w:t>ł</w:t>
            </w:r>
            <w:r w:rsidRPr="00C4001B"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  <w:t>a</w:t>
            </w:r>
            <w:r w:rsidRPr="00C4001B">
              <w:rPr>
                <w:rFonts w:ascii="Cambria" w:eastAsia="Arial Unicode MS" w:hAnsi="Cambria" w:cs="Cambria"/>
                <w:b/>
                <w:bCs/>
                <w:szCs w:val="20"/>
                <w:lang w:val="pl-PL" w:eastAsia="nl-NL"/>
              </w:rPr>
              <w:t>ć</w:t>
            </w:r>
            <w:r w:rsidRPr="00C4001B" w:rsidDel="00C43D9B"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  <w:t xml:space="preserve"> </w:t>
            </w:r>
            <w:r w:rsidRPr="00C4001B">
              <w:rPr>
                <w:rFonts w:ascii="Rockwell" w:eastAsia="Arial Unicode MS" w:hAnsi="Rockwell" w:cs="Arial"/>
                <w:b/>
                <w:bCs/>
                <w:szCs w:val="20"/>
                <w:lang w:val="pl-PL" w:eastAsia="nl-NL"/>
              </w:rPr>
              <w:t>podpisany skan:</w:t>
            </w:r>
          </w:p>
        </w:tc>
      </w:tr>
      <w:tr w:rsidR="00382E81" w:rsidRPr="007313EC" w14:paraId="784F0DD5" w14:textId="77777777" w:rsidTr="00382E81">
        <w:trPr>
          <w:trHeight w:val="699"/>
        </w:trPr>
        <w:tc>
          <w:tcPr>
            <w:tcW w:w="10348" w:type="dxa"/>
            <w:tcBorders>
              <w:top w:val="single" w:sz="4" w:space="0" w:color="A5A5A5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7EB7" w14:textId="77777777" w:rsidR="00382E81" w:rsidRPr="00C4001B" w:rsidRDefault="00382E81" w:rsidP="00382E81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Rockwell" w:eastAsia="Arial Unicode MS" w:hAnsi="Rockwell" w:cs="Arial"/>
                <w:bCs/>
                <w:color w:val="4472C4"/>
                <w:szCs w:val="20"/>
                <w:lang w:val="pl-PL"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 xml:space="preserve">Poczta elektroniczna: </w:t>
            </w: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ab/>
            </w:r>
            <w:hyperlink r:id="rId13" w:history="1">
              <w:r w:rsidRPr="00C4001B">
                <w:rPr>
                  <w:rStyle w:val="Hyperlink"/>
                  <w:rFonts w:ascii="Rockwell" w:eastAsia="Calibri" w:hAnsi="Rockwell" w:cs="Arial"/>
                  <w:bCs/>
                  <w:szCs w:val="20"/>
                  <w:lang w:val="pl-PL" w:eastAsia="nl-NL"/>
                </w:rPr>
                <w:t>polska@controlunion.com</w:t>
              </w:r>
            </w:hyperlink>
            <w:r w:rsidRPr="00C4001B">
              <w:rPr>
                <w:rFonts w:ascii="Rockwell" w:eastAsia="Arial Unicode MS" w:hAnsi="Rockwell" w:cs="Arial"/>
                <w:bCs/>
                <w:color w:val="4472C4"/>
                <w:szCs w:val="20"/>
                <w:lang w:val="pl-PL" w:eastAsia="nl-NL"/>
              </w:rPr>
              <w:tab/>
            </w:r>
          </w:p>
          <w:p w14:paraId="289ED8D2" w14:textId="033D2913" w:rsidR="00382E81" w:rsidRPr="00C4001B" w:rsidRDefault="00382E81" w:rsidP="00382E81">
            <w:pPr>
              <w:tabs>
                <w:tab w:val="left" w:pos="709"/>
              </w:tabs>
              <w:spacing w:before="100" w:beforeAutospacing="1" w:after="100" w:afterAutospacing="1"/>
              <w:rPr>
                <w:rFonts w:ascii="Rockwell" w:eastAsia="Arial Unicode MS" w:hAnsi="Rockwell" w:cs="Arial"/>
                <w:bCs/>
                <w:szCs w:val="20"/>
                <w:lang w:val="en-US"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val="en-US" w:eastAsia="nl-NL"/>
              </w:rPr>
              <w:t>Fax: +48 68 414 17 08</w:t>
            </w:r>
          </w:p>
          <w:p w14:paraId="70F0BF56" w14:textId="7BADE6F0" w:rsidR="00382E81" w:rsidRPr="00C4001B" w:rsidRDefault="00382E81" w:rsidP="00382E81">
            <w:pPr>
              <w:tabs>
                <w:tab w:val="left" w:pos="709"/>
              </w:tabs>
              <w:rPr>
                <w:rFonts w:ascii="Rockwell" w:eastAsia="Arial Unicode MS" w:hAnsi="Rockwell" w:cs="Arial"/>
                <w:bCs/>
                <w:szCs w:val="20"/>
                <w:lang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eastAsia="nl-NL"/>
              </w:rPr>
              <w:t xml:space="preserve">Adres: Control Union Poland Sp. z </w:t>
            </w:r>
            <w:proofErr w:type="spellStart"/>
            <w:r w:rsidRPr="00C4001B">
              <w:rPr>
                <w:rFonts w:ascii="Rockwell" w:eastAsia="Arial Unicode MS" w:hAnsi="Rockwell" w:cs="Arial"/>
                <w:bCs/>
                <w:szCs w:val="20"/>
                <w:lang w:eastAsia="nl-NL"/>
              </w:rPr>
              <w:t>o.o.</w:t>
            </w:r>
            <w:proofErr w:type="spellEnd"/>
          </w:p>
          <w:p w14:paraId="5EE93848" w14:textId="61FFA965" w:rsidR="00382E81" w:rsidRPr="00C4001B" w:rsidRDefault="00382E81" w:rsidP="00382E81">
            <w:pPr>
              <w:tabs>
                <w:tab w:val="left" w:pos="709"/>
              </w:tabs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>al. Wojska Polskiego 45, 65-764 Zielona Góra</w:t>
            </w:r>
          </w:p>
          <w:p w14:paraId="34210DAE" w14:textId="77777777" w:rsidR="00382E81" w:rsidRPr="00C4001B" w:rsidRDefault="00382E81" w:rsidP="00382E81">
            <w:pPr>
              <w:tabs>
                <w:tab w:val="left" w:pos="709"/>
              </w:tabs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</w:pPr>
          </w:p>
          <w:p w14:paraId="56FE750F" w14:textId="77777777" w:rsidR="00382E81" w:rsidRPr="00C4001B" w:rsidRDefault="00382E81" w:rsidP="00382E81">
            <w:pPr>
              <w:tabs>
                <w:tab w:val="left" w:pos="709"/>
              </w:tabs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>W przypadku jakichkolwiek uwag lub pyta</w:t>
            </w:r>
            <w:r w:rsidRPr="00C4001B">
              <w:rPr>
                <w:rFonts w:ascii="Cambria" w:eastAsia="Arial Unicode MS" w:hAnsi="Cambria" w:cs="Cambria"/>
                <w:bCs/>
                <w:szCs w:val="20"/>
                <w:lang w:val="pl-PL" w:eastAsia="nl-NL"/>
              </w:rPr>
              <w:t>ń</w:t>
            </w: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 xml:space="preserve"> prosimy o kontakt </w:t>
            </w:r>
          </w:p>
          <w:p w14:paraId="44F04949" w14:textId="24F01DFA" w:rsidR="00382E81" w:rsidRPr="00C4001B" w:rsidRDefault="00382E81" w:rsidP="00382E81">
            <w:pPr>
              <w:tabs>
                <w:tab w:val="left" w:pos="709"/>
              </w:tabs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</w:pPr>
            <w:r w:rsidRPr="00C4001B"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  <w:t>e-mailowy lub telefoniczny: +48 68 452 34 39</w:t>
            </w:r>
          </w:p>
          <w:p w14:paraId="51384F82" w14:textId="4EDD794A" w:rsidR="00382E81" w:rsidRPr="00C4001B" w:rsidRDefault="00382E81" w:rsidP="00382E81">
            <w:pPr>
              <w:tabs>
                <w:tab w:val="left" w:pos="709"/>
              </w:tabs>
              <w:jc w:val="center"/>
              <w:rPr>
                <w:rFonts w:ascii="Rockwell" w:eastAsia="Arial Unicode MS" w:hAnsi="Rockwell" w:cs="Arial"/>
                <w:bCs/>
                <w:szCs w:val="20"/>
                <w:lang w:val="pl-PL" w:eastAsia="nl-NL"/>
              </w:rPr>
            </w:pPr>
            <w:r w:rsidRPr="00C4001B">
              <w:rPr>
                <w:rFonts w:ascii="Rockwell" w:eastAsia="Calibri" w:hAnsi="Rockwell"/>
                <w:noProof/>
                <w:lang w:val="pl-PL" w:eastAsia="pl-PL"/>
              </w:rPr>
              <w:drawing>
                <wp:inline distT="0" distB="0" distL="0" distR="0" wp14:anchorId="6F4F491E" wp14:editId="50BA043C">
                  <wp:extent cx="1343025" cy="333375"/>
                  <wp:effectExtent l="0" t="0" r="9525" b="9525"/>
                  <wp:docPr id="104948673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8673" name="Obraz 1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BA33E" w14:textId="77777777" w:rsidR="00EE08DA" w:rsidRPr="00BF3E01" w:rsidRDefault="00EE08DA" w:rsidP="4805D4E0">
      <w:pPr>
        <w:pStyle w:val="BodyText3"/>
        <w:tabs>
          <w:tab w:val="left" w:pos="709"/>
        </w:tabs>
        <w:spacing w:after="0"/>
        <w:jc w:val="both"/>
        <w:rPr>
          <w:rFonts w:ascii="Rockwell" w:eastAsia="Rockwell" w:hAnsi="Rockwell" w:cs="Rockwell"/>
          <w:b/>
          <w:bCs/>
          <w:sz w:val="10"/>
          <w:szCs w:val="10"/>
          <w:lang w:val="de-DE"/>
        </w:rPr>
      </w:pPr>
    </w:p>
    <w:p w14:paraId="464FCBC1" w14:textId="77777777" w:rsidR="005E2190" w:rsidRPr="00BF3E01" w:rsidRDefault="005E2190" w:rsidP="00A1512E">
      <w:pPr>
        <w:jc w:val="center"/>
        <w:rPr>
          <w:rFonts w:ascii="Calibri" w:hAnsi="Calibri" w:cs="Calibri"/>
          <w:sz w:val="20"/>
          <w:szCs w:val="22"/>
          <w:lang w:val="de-DE"/>
        </w:rPr>
      </w:pPr>
    </w:p>
    <w:p w14:paraId="6E5BE83F" w14:textId="00F664F4" w:rsid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  <w:r>
        <w:rPr>
          <w:noProof/>
        </w:rPr>
        <w:drawing>
          <wp:inline distT="0" distB="0" distL="0" distR="0" wp14:anchorId="602C2794" wp14:editId="561E5C92">
            <wp:extent cx="259773" cy="260223"/>
            <wp:effectExtent l="0" t="0" r="6985" b="6985"/>
            <wp:docPr id="229112147" name="Picture 22911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3" cy="26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1E5C92">
        <w:rPr>
          <w:rFonts w:ascii="Calibri" w:hAnsi="Calibri" w:cs="Calibri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092751A6" wp14:editId="3D478D58">
            <wp:extent cx="261227" cy="259580"/>
            <wp:effectExtent l="0" t="0" r="5715" b="7620"/>
            <wp:docPr id="761023052" name="Picture 76102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27" cy="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1E5C92">
        <w:rPr>
          <w:rFonts w:ascii="Calibri" w:hAnsi="Calibri" w:cs="Calibri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5D9EB9BF" wp14:editId="47BFC756">
            <wp:extent cx="268817" cy="268817"/>
            <wp:effectExtent l="0" t="0" r="0" b="0"/>
            <wp:docPr id="1213322015" name="Picture 12133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17" cy="2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A5E8" w14:textId="77777777" w:rsid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</w:p>
    <w:p w14:paraId="2373FEB1" w14:textId="45E8E1EC" w:rsidR="00A1512E" w:rsidRP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  <w:r>
        <w:rPr>
          <w:noProof/>
        </w:rPr>
        <w:drawing>
          <wp:inline distT="0" distB="0" distL="0" distR="0" wp14:anchorId="122FECDC" wp14:editId="6F5FB380">
            <wp:extent cx="1477433" cy="402603"/>
            <wp:effectExtent l="0" t="0" r="0" b="0"/>
            <wp:docPr id="1868571310" name="Picture 186857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33" cy="40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12E" w:rsidRPr="00A1512E" w:rsidSect="008F71B3">
      <w:footerReference w:type="default" r:id="rId19"/>
      <w:footerReference w:type="first" r:id="rId20"/>
      <w:pgSz w:w="11906" w:h="16838"/>
      <w:pgMar w:top="720" w:right="720" w:bottom="720" w:left="720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A24C" w14:textId="77777777" w:rsidR="008F71B3" w:rsidRDefault="008F71B3">
      <w:r>
        <w:separator/>
      </w:r>
    </w:p>
  </w:endnote>
  <w:endnote w:type="continuationSeparator" w:id="0">
    <w:p w14:paraId="729D06DB" w14:textId="77777777" w:rsidR="008F71B3" w:rsidRDefault="008F71B3">
      <w:r>
        <w:continuationSeparator/>
      </w:r>
    </w:p>
  </w:endnote>
  <w:endnote w:type="continuationNotice" w:id="1">
    <w:p w14:paraId="2ADC10F0" w14:textId="77777777" w:rsidR="008F71B3" w:rsidRDefault="008F7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5A93" w14:textId="77777777" w:rsidR="00C4001B" w:rsidRPr="00C4001B" w:rsidRDefault="00C4001B" w:rsidP="00C4001B">
    <w:pPr>
      <w:pStyle w:val="Footer"/>
      <w:rPr>
        <w:rFonts w:ascii="Rockwell" w:hAnsi="Rockwell" w:cs="Arial"/>
        <w:sz w:val="20"/>
        <w:szCs w:val="20"/>
      </w:rPr>
    </w:pPr>
    <w:r w:rsidRPr="00C4001B">
      <w:rPr>
        <w:rFonts w:ascii="Rockwell" w:hAnsi="Rockwell" w:cs="Arial"/>
        <w:sz w:val="20"/>
        <w:szCs w:val="20"/>
      </w:rPr>
      <w:t>regenagri.formularz.02</w:t>
    </w:r>
  </w:p>
  <w:p w14:paraId="3B8B9E1B" w14:textId="7506B159" w:rsidR="00C4001B" w:rsidRPr="00C4001B" w:rsidRDefault="00C4001B" w:rsidP="00C4001B">
    <w:pPr>
      <w:jc w:val="center"/>
      <w:rPr>
        <w:rFonts w:ascii="Rockwell" w:hAnsi="Rockwell"/>
        <w:color w:val="00B0F0"/>
        <w:sz w:val="22"/>
        <w:szCs w:val="22"/>
        <w:lang w:val="en-US"/>
      </w:rPr>
    </w:pPr>
    <w:r w:rsidRPr="00C4001B">
      <w:rPr>
        <w:rFonts w:ascii="Rockwell" w:hAnsi="Rockwell" w:cs="Calibri"/>
        <w:color w:val="00B0F0"/>
        <w:sz w:val="22"/>
        <w:szCs w:val="22"/>
        <w:lang w:val="en-US"/>
      </w:rPr>
      <w:t xml:space="preserve">Control Union Poland Sp. z </w:t>
    </w:r>
    <w:proofErr w:type="spellStart"/>
    <w:r w:rsidRPr="00C4001B">
      <w:rPr>
        <w:rFonts w:ascii="Rockwell" w:hAnsi="Rockwell" w:cs="Calibri"/>
        <w:color w:val="00B0F0"/>
        <w:sz w:val="22"/>
        <w:szCs w:val="22"/>
        <w:lang w:val="en-US"/>
      </w:rPr>
      <w:t>o.o.</w:t>
    </w:r>
    <w:proofErr w:type="spellEnd"/>
  </w:p>
  <w:p w14:paraId="763D5071" w14:textId="77777777" w:rsidR="00C4001B" w:rsidRPr="00C4001B" w:rsidRDefault="00C4001B" w:rsidP="00C4001B">
    <w:pPr>
      <w:jc w:val="center"/>
      <w:rPr>
        <w:rFonts w:ascii="Rockwell" w:hAnsi="Rockwell"/>
        <w:sz w:val="22"/>
        <w:szCs w:val="22"/>
        <w:lang w:val="pl-PL"/>
      </w:rPr>
    </w:pPr>
    <w:r w:rsidRPr="00C4001B">
      <w:rPr>
        <w:rFonts w:ascii="Rockwell" w:hAnsi="Rockwell" w:cs="Calibri"/>
        <w:color w:val="00B0F0"/>
        <w:sz w:val="22"/>
        <w:szCs w:val="22"/>
        <w:lang w:val="pl-PL"/>
      </w:rPr>
      <w:t>BIURO</w:t>
    </w:r>
    <w:r w:rsidRPr="00C4001B">
      <w:rPr>
        <w:rFonts w:ascii="Rockwell" w:hAnsi="Rockwell" w:cs="Calibri"/>
        <w:color w:val="43C7F4"/>
        <w:spacing w:val="26"/>
        <w:sz w:val="22"/>
        <w:szCs w:val="22"/>
        <w:lang w:val="pl-PL"/>
      </w:rPr>
      <w:t xml:space="preserve"> </w:t>
    </w:r>
    <w:r w:rsidRPr="00C4001B">
      <w:rPr>
        <w:rFonts w:ascii="Rockwell" w:hAnsi="Rockwell" w:cs="Calibri"/>
        <w:color w:val="799495"/>
        <w:w w:val="114"/>
        <w:sz w:val="22"/>
        <w:szCs w:val="22"/>
        <w:lang w:val="pl-PL"/>
      </w:rPr>
      <w:t>•</w:t>
    </w:r>
    <w:r w:rsidRPr="00C4001B">
      <w:rPr>
        <w:rFonts w:ascii="Rockwell" w:hAnsi="Rockwell" w:cs="Calibri"/>
        <w:color w:val="CED5D5"/>
        <w:w w:val="114"/>
        <w:sz w:val="22"/>
        <w:szCs w:val="22"/>
        <w:lang w:val="pl-PL"/>
      </w:rPr>
      <w:t xml:space="preserve"> </w:t>
    </w:r>
    <w:r w:rsidRPr="00C4001B">
      <w:rPr>
        <w:rFonts w:ascii="Rockwell" w:hAnsi="Rockwell" w:cs="Calibri"/>
        <w:color w:val="799495"/>
        <w:w w:val="114"/>
        <w:sz w:val="22"/>
        <w:szCs w:val="22"/>
        <w:lang w:val="pl-PL"/>
      </w:rPr>
      <w:t>al. Wojska Polskiego 45 • 65-764 • Zielona Góra • Polska</w:t>
    </w:r>
  </w:p>
  <w:p w14:paraId="4C4CEA3D" w14:textId="0622FA22" w:rsidR="006D4F2D" w:rsidRPr="00C4001B" w:rsidRDefault="00C4001B" w:rsidP="00C4001B">
    <w:pPr>
      <w:adjustRightInd w:val="0"/>
      <w:ind w:left="567" w:right="566"/>
      <w:jc w:val="center"/>
      <w:rPr>
        <w:rFonts w:ascii="Rockwell" w:hAnsi="Rockwell" w:cs="Calibri"/>
        <w:color w:val="799495"/>
        <w:position w:val="-1"/>
        <w:sz w:val="22"/>
        <w:szCs w:val="22"/>
      </w:rPr>
    </w:pPr>
    <w:r w:rsidRPr="00C4001B">
      <w:rPr>
        <w:rFonts w:ascii="Rockwell" w:hAnsi="Rockwell" w:cs="Calibri"/>
        <w:color w:val="00B0F0"/>
        <w:position w:val="-1"/>
        <w:sz w:val="22"/>
        <w:szCs w:val="22"/>
        <w:lang w:val="en-US"/>
      </w:rPr>
      <w:t>T</w:t>
    </w:r>
    <w:r w:rsidRPr="00C4001B">
      <w:rPr>
        <w:rFonts w:ascii="Rockwell" w:hAnsi="Rockwell" w:cs="Calibri"/>
        <w:color w:val="799495"/>
        <w:spacing w:val="10"/>
        <w:position w:val="-1"/>
        <w:sz w:val="22"/>
        <w:szCs w:val="22"/>
        <w:lang w:val="en-US"/>
      </w:rPr>
      <w:t xml:space="preserve"> </w:t>
    </w:r>
    <w:r w:rsidRPr="00C4001B">
      <w:rPr>
        <w:rFonts w:ascii="Rockwell" w:hAnsi="Rockwell" w:cs="Calibri"/>
        <w:color w:val="799495"/>
        <w:position w:val="-1"/>
        <w:sz w:val="22"/>
        <w:szCs w:val="22"/>
        <w:lang w:val="en-US"/>
      </w:rPr>
      <w:t>+48 68 452 34 39</w:t>
    </w:r>
    <w:r w:rsidRPr="00C4001B">
      <w:rPr>
        <w:rFonts w:ascii="Rockwell" w:hAnsi="Rockwell" w:cs="Calibri"/>
        <w:color w:val="799495"/>
        <w:spacing w:val="-19"/>
        <w:w w:val="133"/>
        <w:position w:val="-1"/>
        <w:sz w:val="22"/>
        <w:szCs w:val="22"/>
        <w:lang w:val="en-US"/>
      </w:rPr>
      <w:t xml:space="preserve"> •</w:t>
    </w:r>
    <w:r w:rsidRPr="00C4001B">
      <w:rPr>
        <w:rFonts w:ascii="Rockwell" w:hAnsi="Rockwell" w:cs="Calibri"/>
        <w:color w:val="799495"/>
        <w:w w:val="133"/>
        <w:position w:val="-1"/>
        <w:sz w:val="22"/>
        <w:szCs w:val="22"/>
        <w:lang w:val="en-US"/>
      </w:rPr>
      <w:t xml:space="preserve"> </w:t>
    </w:r>
    <w:r w:rsidRPr="00C4001B">
      <w:rPr>
        <w:rFonts w:ascii="Rockwell" w:hAnsi="Rockwell" w:cs="Calibri"/>
        <w:color w:val="799495"/>
        <w:position w:val="-1"/>
        <w:sz w:val="22"/>
        <w:szCs w:val="22"/>
        <w:lang w:val="en-US"/>
      </w:rPr>
      <w:t>polska@controlunion.pl • www.controlunion.pl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2879" w14:textId="3BC92200" w:rsidR="0049330C" w:rsidRPr="00C4001B" w:rsidRDefault="0049330C">
    <w:pPr>
      <w:pStyle w:val="Footer"/>
      <w:rPr>
        <w:rFonts w:ascii="Rockwell" w:hAnsi="Rockwell" w:cs="Arial"/>
        <w:sz w:val="20"/>
        <w:szCs w:val="20"/>
      </w:rPr>
    </w:pPr>
    <w:r w:rsidRPr="00C4001B">
      <w:rPr>
        <w:rFonts w:ascii="Rockwell" w:hAnsi="Rockwell" w:cs="Arial"/>
        <w:sz w:val="20"/>
        <w:szCs w:val="20"/>
      </w:rPr>
      <w:t>regenagri.</w:t>
    </w:r>
    <w:r w:rsidR="00382E81" w:rsidRPr="00C4001B">
      <w:rPr>
        <w:rFonts w:ascii="Rockwell" w:hAnsi="Rockwell" w:cs="Arial"/>
        <w:sz w:val="20"/>
        <w:szCs w:val="20"/>
      </w:rPr>
      <w:t>formularz</w:t>
    </w:r>
    <w:r w:rsidRPr="00C4001B">
      <w:rPr>
        <w:rFonts w:ascii="Rockwell" w:hAnsi="Rockwell" w:cs="Arial"/>
        <w:sz w:val="20"/>
        <w:szCs w:val="20"/>
      </w:rPr>
      <w:t>.0</w:t>
    </w:r>
    <w:r w:rsidR="00971DE6" w:rsidRPr="00C4001B">
      <w:rPr>
        <w:rFonts w:ascii="Rockwell" w:hAnsi="Rockwell" w:cs="Arial"/>
        <w:sz w:val="20"/>
        <w:szCs w:val="20"/>
      </w:rPr>
      <w:t>2</w:t>
    </w:r>
    <w:r w:rsidR="00DE424F">
      <w:rPr>
        <w:rFonts w:ascii="Rockwell" w:hAnsi="Rockwell" w:cs="Arial"/>
        <w:sz w:val="20"/>
        <w:szCs w:val="20"/>
      </w:rPr>
      <w:t>_PL</w:t>
    </w:r>
  </w:p>
  <w:p w14:paraId="12B6F26B" w14:textId="4D05DD46" w:rsidR="00C4001B" w:rsidRPr="00C4001B" w:rsidRDefault="00C4001B" w:rsidP="00C4001B">
    <w:pPr>
      <w:jc w:val="center"/>
      <w:rPr>
        <w:rFonts w:ascii="Rockwell" w:hAnsi="Rockwell"/>
        <w:color w:val="00B0F0"/>
        <w:sz w:val="22"/>
        <w:szCs w:val="22"/>
        <w:lang w:val="en-US"/>
      </w:rPr>
    </w:pPr>
    <w:r w:rsidRPr="00C4001B">
      <w:rPr>
        <w:rFonts w:ascii="Rockwell" w:hAnsi="Rockwell" w:cs="Calibri"/>
        <w:color w:val="00B0F0"/>
        <w:sz w:val="22"/>
        <w:szCs w:val="22"/>
        <w:lang w:val="en-US"/>
      </w:rPr>
      <w:t xml:space="preserve">Control Union Poland Sp. z </w:t>
    </w:r>
    <w:proofErr w:type="spellStart"/>
    <w:r w:rsidRPr="00C4001B">
      <w:rPr>
        <w:rFonts w:ascii="Rockwell" w:hAnsi="Rockwell" w:cs="Calibri"/>
        <w:color w:val="00B0F0"/>
        <w:sz w:val="22"/>
        <w:szCs w:val="22"/>
        <w:lang w:val="en-US"/>
      </w:rPr>
      <w:t>o.o.</w:t>
    </w:r>
    <w:proofErr w:type="spellEnd"/>
  </w:p>
  <w:p w14:paraId="0F7E9C03" w14:textId="77777777" w:rsidR="00C4001B" w:rsidRPr="00C4001B" w:rsidRDefault="00C4001B" w:rsidP="00C4001B">
    <w:pPr>
      <w:jc w:val="center"/>
      <w:rPr>
        <w:rFonts w:ascii="Rockwell" w:hAnsi="Rockwell"/>
        <w:sz w:val="22"/>
        <w:szCs w:val="22"/>
        <w:lang w:val="pl-PL"/>
      </w:rPr>
    </w:pPr>
    <w:r w:rsidRPr="00C4001B">
      <w:rPr>
        <w:rFonts w:ascii="Rockwell" w:hAnsi="Rockwell" w:cs="Calibri"/>
        <w:color w:val="00B0F0"/>
        <w:sz w:val="22"/>
        <w:szCs w:val="22"/>
        <w:lang w:val="pl-PL"/>
      </w:rPr>
      <w:t>BIURO</w:t>
    </w:r>
    <w:r w:rsidRPr="00C4001B">
      <w:rPr>
        <w:rFonts w:ascii="Rockwell" w:hAnsi="Rockwell" w:cs="Calibri"/>
        <w:color w:val="43C7F4"/>
        <w:spacing w:val="26"/>
        <w:sz w:val="22"/>
        <w:szCs w:val="22"/>
        <w:lang w:val="pl-PL"/>
      </w:rPr>
      <w:t xml:space="preserve"> </w:t>
    </w:r>
    <w:r w:rsidRPr="00C4001B">
      <w:rPr>
        <w:rFonts w:ascii="Rockwell" w:hAnsi="Rockwell" w:cs="Calibri"/>
        <w:color w:val="799495"/>
        <w:w w:val="114"/>
        <w:sz w:val="22"/>
        <w:szCs w:val="22"/>
        <w:lang w:val="pl-PL"/>
      </w:rPr>
      <w:t>•</w:t>
    </w:r>
    <w:r w:rsidRPr="00C4001B">
      <w:rPr>
        <w:rFonts w:ascii="Rockwell" w:hAnsi="Rockwell" w:cs="Calibri"/>
        <w:color w:val="CED5D5"/>
        <w:w w:val="114"/>
        <w:sz w:val="22"/>
        <w:szCs w:val="22"/>
        <w:lang w:val="pl-PL"/>
      </w:rPr>
      <w:t xml:space="preserve"> </w:t>
    </w:r>
    <w:r w:rsidRPr="00C4001B">
      <w:rPr>
        <w:rFonts w:ascii="Rockwell" w:hAnsi="Rockwell" w:cs="Calibri"/>
        <w:color w:val="799495"/>
        <w:w w:val="114"/>
        <w:sz w:val="22"/>
        <w:szCs w:val="22"/>
        <w:lang w:val="pl-PL"/>
      </w:rPr>
      <w:t>al. Wojska Polskiego 45 • 65-764 • Zielona Góra • Polska</w:t>
    </w:r>
  </w:p>
  <w:p w14:paraId="5C71F136" w14:textId="06E296A3" w:rsidR="006D4F2D" w:rsidRPr="00C4001B" w:rsidRDefault="00C4001B" w:rsidP="00C4001B">
    <w:pPr>
      <w:adjustRightInd w:val="0"/>
      <w:ind w:left="567" w:right="566"/>
      <w:jc w:val="center"/>
      <w:rPr>
        <w:rFonts w:ascii="Rockwell" w:hAnsi="Rockwell" w:cs="Calibri"/>
        <w:color w:val="799495"/>
        <w:position w:val="-1"/>
        <w:sz w:val="22"/>
        <w:szCs w:val="22"/>
      </w:rPr>
    </w:pPr>
    <w:r w:rsidRPr="00C4001B">
      <w:rPr>
        <w:rFonts w:ascii="Rockwell" w:hAnsi="Rockwell" w:cs="Calibri"/>
        <w:color w:val="00B0F0"/>
        <w:position w:val="-1"/>
        <w:sz w:val="22"/>
        <w:szCs w:val="22"/>
        <w:lang w:val="en-US"/>
      </w:rPr>
      <w:t>T</w:t>
    </w:r>
    <w:r w:rsidRPr="00C4001B">
      <w:rPr>
        <w:rFonts w:ascii="Rockwell" w:hAnsi="Rockwell" w:cs="Calibri"/>
        <w:color w:val="799495"/>
        <w:spacing w:val="10"/>
        <w:position w:val="-1"/>
        <w:sz w:val="22"/>
        <w:szCs w:val="22"/>
        <w:lang w:val="en-US"/>
      </w:rPr>
      <w:t xml:space="preserve"> </w:t>
    </w:r>
    <w:r w:rsidRPr="00C4001B">
      <w:rPr>
        <w:rFonts w:ascii="Rockwell" w:hAnsi="Rockwell" w:cs="Calibri"/>
        <w:color w:val="799495"/>
        <w:position w:val="-1"/>
        <w:sz w:val="22"/>
        <w:szCs w:val="22"/>
        <w:lang w:val="en-US"/>
      </w:rPr>
      <w:t>+48 68 452 34 39</w:t>
    </w:r>
    <w:r w:rsidRPr="00C4001B">
      <w:rPr>
        <w:rFonts w:ascii="Rockwell" w:hAnsi="Rockwell" w:cs="Calibri"/>
        <w:color w:val="799495"/>
        <w:spacing w:val="-19"/>
        <w:w w:val="133"/>
        <w:position w:val="-1"/>
        <w:sz w:val="22"/>
        <w:szCs w:val="22"/>
        <w:lang w:val="en-US"/>
      </w:rPr>
      <w:t xml:space="preserve"> •</w:t>
    </w:r>
    <w:r w:rsidRPr="00C4001B">
      <w:rPr>
        <w:rFonts w:ascii="Rockwell" w:hAnsi="Rockwell" w:cs="Calibri"/>
        <w:color w:val="799495"/>
        <w:w w:val="133"/>
        <w:position w:val="-1"/>
        <w:sz w:val="22"/>
        <w:szCs w:val="22"/>
        <w:lang w:val="en-US"/>
      </w:rPr>
      <w:t xml:space="preserve"> </w:t>
    </w:r>
    <w:r w:rsidRPr="00C4001B">
      <w:rPr>
        <w:rFonts w:ascii="Rockwell" w:hAnsi="Rockwell" w:cs="Calibri"/>
        <w:color w:val="799495"/>
        <w:position w:val="-1"/>
        <w:sz w:val="22"/>
        <w:szCs w:val="22"/>
        <w:lang w:val="en-US"/>
      </w:rPr>
      <w:t>polska@controlunion.pl • www.controlunion.pl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DDAE" w14:textId="77777777" w:rsidR="008F71B3" w:rsidRDefault="008F71B3">
      <w:r>
        <w:separator/>
      </w:r>
    </w:p>
  </w:footnote>
  <w:footnote w:type="continuationSeparator" w:id="0">
    <w:p w14:paraId="32C2615C" w14:textId="77777777" w:rsidR="008F71B3" w:rsidRDefault="008F71B3">
      <w:r>
        <w:continuationSeparator/>
      </w:r>
    </w:p>
  </w:footnote>
  <w:footnote w:type="continuationNotice" w:id="1">
    <w:p w14:paraId="23EEF37A" w14:textId="77777777" w:rsidR="008F71B3" w:rsidRDefault="008F7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D10"/>
    <w:multiLevelType w:val="hybridMultilevel"/>
    <w:tmpl w:val="A1C824AC"/>
    <w:lvl w:ilvl="0" w:tplc="5F6E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AE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B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63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E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8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C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1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0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B89"/>
    <w:multiLevelType w:val="hybridMultilevel"/>
    <w:tmpl w:val="DB7EEB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831"/>
    <w:multiLevelType w:val="hybridMultilevel"/>
    <w:tmpl w:val="FBFA50A8"/>
    <w:lvl w:ilvl="0" w:tplc="C8109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A1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D2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2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4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F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2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8C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561B3"/>
    <w:multiLevelType w:val="hybridMultilevel"/>
    <w:tmpl w:val="AE8CC15A"/>
    <w:lvl w:ilvl="0" w:tplc="0CAA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2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2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2E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4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27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0FB"/>
    <w:multiLevelType w:val="hybridMultilevel"/>
    <w:tmpl w:val="C26647B2"/>
    <w:lvl w:ilvl="0" w:tplc="7AF6A9F6">
      <w:start w:val="17"/>
      <w:numFmt w:val="bullet"/>
      <w:lvlText w:val=""/>
      <w:lvlJc w:val="left"/>
      <w:pPr>
        <w:ind w:left="720" w:hanging="360"/>
      </w:pPr>
      <w:rPr>
        <w:rFonts w:ascii="Wingdings" w:eastAsia="Rockwell" w:hAnsi="Wingdings" w:cs="Rockwe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1E4"/>
    <w:multiLevelType w:val="hybridMultilevel"/>
    <w:tmpl w:val="558C671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A5CB4"/>
    <w:multiLevelType w:val="hybridMultilevel"/>
    <w:tmpl w:val="C29EE3B4"/>
    <w:lvl w:ilvl="0" w:tplc="D5B41ACE">
      <w:start w:val="17"/>
      <w:numFmt w:val="bullet"/>
      <w:lvlText w:val=""/>
      <w:lvlJc w:val="left"/>
      <w:pPr>
        <w:ind w:left="720" w:hanging="360"/>
      </w:pPr>
      <w:rPr>
        <w:rFonts w:ascii="Wingdings" w:eastAsia="Rockwell" w:hAnsi="Wingdings" w:cs="Rockwe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3F1D"/>
    <w:multiLevelType w:val="hybridMultilevel"/>
    <w:tmpl w:val="CF30F4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7E69"/>
    <w:multiLevelType w:val="hybridMultilevel"/>
    <w:tmpl w:val="97A2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3D31"/>
    <w:multiLevelType w:val="hybridMultilevel"/>
    <w:tmpl w:val="972CF19E"/>
    <w:lvl w:ilvl="0" w:tplc="FBFE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2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66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B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6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EA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0281"/>
    <w:multiLevelType w:val="hybridMultilevel"/>
    <w:tmpl w:val="F4700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083268">
    <w:abstractNumId w:val="0"/>
  </w:num>
  <w:num w:numId="2" w16cid:durableId="1158770883">
    <w:abstractNumId w:val="9"/>
  </w:num>
  <w:num w:numId="3" w16cid:durableId="260186289">
    <w:abstractNumId w:val="2"/>
  </w:num>
  <w:num w:numId="4" w16cid:durableId="100927899">
    <w:abstractNumId w:val="3"/>
  </w:num>
  <w:num w:numId="5" w16cid:durableId="1954751459">
    <w:abstractNumId w:val="5"/>
  </w:num>
  <w:num w:numId="6" w16cid:durableId="695422865">
    <w:abstractNumId w:val="10"/>
  </w:num>
  <w:num w:numId="7" w16cid:durableId="1216161136">
    <w:abstractNumId w:val="7"/>
  </w:num>
  <w:num w:numId="8" w16cid:durableId="939798322">
    <w:abstractNumId w:val="1"/>
  </w:num>
  <w:num w:numId="9" w16cid:durableId="882985139">
    <w:abstractNumId w:val="4"/>
  </w:num>
  <w:num w:numId="10" w16cid:durableId="289823678">
    <w:abstractNumId w:val="6"/>
  </w:num>
  <w:num w:numId="11" w16cid:durableId="11408029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2D"/>
    <w:rsid w:val="00012EF1"/>
    <w:rsid w:val="00017470"/>
    <w:rsid w:val="00027ADA"/>
    <w:rsid w:val="00031614"/>
    <w:rsid w:val="00031F28"/>
    <w:rsid w:val="000421F0"/>
    <w:rsid w:val="000470A2"/>
    <w:rsid w:val="00047AE4"/>
    <w:rsid w:val="00051BA4"/>
    <w:rsid w:val="00052AA4"/>
    <w:rsid w:val="000538E5"/>
    <w:rsid w:val="00055AAB"/>
    <w:rsid w:val="00063724"/>
    <w:rsid w:val="00065302"/>
    <w:rsid w:val="0006546A"/>
    <w:rsid w:val="000659DA"/>
    <w:rsid w:val="0006734C"/>
    <w:rsid w:val="0006737C"/>
    <w:rsid w:val="00072896"/>
    <w:rsid w:val="0007430E"/>
    <w:rsid w:val="00080EC9"/>
    <w:rsid w:val="00081BFA"/>
    <w:rsid w:val="00083E2A"/>
    <w:rsid w:val="000925B3"/>
    <w:rsid w:val="000A3F7F"/>
    <w:rsid w:val="000B0ED1"/>
    <w:rsid w:val="000B501E"/>
    <w:rsid w:val="000C0FEF"/>
    <w:rsid w:val="000C1D23"/>
    <w:rsid w:val="000C512F"/>
    <w:rsid w:val="000C702F"/>
    <w:rsid w:val="000D119B"/>
    <w:rsid w:val="000D2713"/>
    <w:rsid w:val="000D27DA"/>
    <w:rsid w:val="000D35BD"/>
    <w:rsid w:val="000E0FB4"/>
    <w:rsid w:val="000E32DD"/>
    <w:rsid w:val="000E3535"/>
    <w:rsid w:val="000E5131"/>
    <w:rsid w:val="000F7E20"/>
    <w:rsid w:val="00100226"/>
    <w:rsid w:val="0010716A"/>
    <w:rsid w:val="0011417D"/>
    <w:rsid w:val="00133080"/>
    <w:rsid w:val="001339AD"/>
    <w:rsid w:val="00134E13"/>
    <w:rsid w:val="001401C9"/>
    <w:rsid w:val="0014576A"/>
    <w:rsid w:val="00150D0B"/>
    <w:rsid w:val="001515D3"/>
    <w:rsid w:val="001526AB"/>
    <w:rsid w:val="00152A94"/>
    <w:rsid w:val="0015374E"/>
    <w:rsid w:val="0016C4AD"/>
    <w:rsid w:val="001775BD"/>
    <w:rsid w:val="0018228F"/>
    <w:rsid w:val="001903F6"/>
    <w:rsid w:val="00191EC0"/>
    <w:rsid w:val="00196CCA"/>
    <w:rsid w:val="001A0CF5"/>
    <w:rsid w:val="001B2CFF"/>
    <w:rsid w:val="001B5C01"/>
    <w:rsid w:val="001B614F"/>
    <w:rsid w:val="001B6DF6"/>
    <w:rsid w:val="001C5DD2"/>
    <w:rsid w:val="001D3859"/>
    <w:rsid w:val="001D3A50"/>
    <w:rsid w:val="001F38B5"/>
    <w:rsid w:val="002032DF"/>
    <w:rsid w:val="00204EF3"/>
    <w:rsid w:val="00207026"/>
    <w:rsid w:val="002125E1"/>
    <w:rsid w:val="002148C6"/>
    <w:rsid w:val="0021498D"/>
    <w:rsid w:val="00226FC1"/>
    <w:rsid w:val="002306C6"/>
    <w:rsid w:val="00231E7C"/>
    <w:rsid w:val="00234E94"/>
    <w:rsid w:val="00240548"/>
    <w:rsid w:val="00251B9A"/>
    <w:rsid w:val="00266A8E"/>
    <w:rsid w:val="002857B7"/>
    <w:rsid w:val="00286324"/>
    <w:rsid w:val="00286797"/>
    <w:rsid w:val="00286E9C"/>
    <w:rsid w:val="00291072"/>
    <w:rsid w:val="00293EB6"/>
    <w:rsid w:val="00295330"/>
    <w:rsid w:val="00296766"/>
    <w:rsid w:val="002B301E"/>
    <w:rsid w:val="002B637C"/>
    <w:rsid w:val="002C0768"/>
    <w:rsid w:val="002C3667"/>
    <w:rsid w:val="002C5B38"/>
    <w:rsid w:val="002C6DDB"/>
    <w:rsid w:val="002D49F2"/>
    <w:rsid w:val="002E0DC6"/>
    <w:rsid w:val="002E7FC8"/>
    <w:rsid w:val="002F5C88"/>
    <w:rsid w:val="002F7EEA"/>
    <w:rsid w:val="00306041"/>
    <w:rsid w:val="0031207E"/>
    <w:rsid w:val="003252FB"/>
    <w:rsid w:val="003333DD"/>
    <w:rsid w:val="00335C43"/>
    <w:rsid w:val="00352310"/>
    <w:rsid w:val="003576F0"/>
    <w:rsid w:val="00357E5F"/>
    <w:rsid w:val="00373F1F"/>
    <w:rsid w:val="00381642"/>
    <w:rsid w:val="00382E81"/>
    <w:rsid w:val="003860C3"/>
    <w:rsid w:val="0038685E"/>
    <w:rsid w:val="00392DA8"/>
    <w:rsid w:val="00395ACD"/>
    <w:rsid w:val="0039625E"/>
    <w:rsid w:val="003A0420"/>
    <w:rsid w:val="003A765B"/>
    <w:rsid w:val="003C13F0"/>
    <w:rsid w:val="003D64CF"/>
    <w:rsid w:val="003E22C9"/>
    <w:rsid w:val="003E4527"/>
    <w:rsid w:val="003F22BC"/>
    <w:rsid w:val="003F56FA"/>
    <w:rsid w:val="003F657B"/>
    <w:rsid w:val="003F7062"/>
    <w:rsid w:val="003F7F1F"/>
    <w:rsid w:val="0040429C"/>
    <w:rsid w:val="00410FD2"/>
    <w:rsid w:val="00413A9D"/>
    <w:rsid w:val="004169E2"/>
    <w:rsid w:val="004251F1"/>
    <w:rsid w:val="004256DD"/>
    <w:rsid w:val="0042580D"/>
    <w:rsid w:val="00426220"/>
    <w:rsid w:val="0043024A"/>
    <w:rsid w:val="0043070C"/>
    <w:rsid w:val="00433DBA"/>
    <w:rsid w:val="00436470"/>
    <w:rsid w:val="004446FF"/>
    <w:rsid w:val="0046218F"/>
    <w:rsid w:val="00471D7E"/>
    <w:rsid w:val="0047408C"/>
    <w:rsid w:val="00474381"/>
    <w:rsid w:val="00483EFE"/>
    <w:rsid w:val="00484A1B"/>
    <w:rsid w:val="0049330C"/>
    <w:rsid w:val="004A18CB"/>
    <w:rsid w:val="004A339F"/>
    <w:rsid w:val="004A5A95"/>
    <w:rsid w:val="004A7449"/>
    <w:rsid w:val="004B03F6"/>
    <w:rsid w:val="004B4CB1"/>
    <w:rsid w:val="004C0246"/>
    <w:rsid w:val="004C040C"/>
    <w:rsid w:val="004C6A51"/>
    <w:rsid w:val="004D5C7F"/>
    <w:rsid w:val="004D6D96"/>
    <w:rsid w:val="004D7F68"/>
    <w:rsid w:val="004E1E0D"/>
    <w:rsid w:val="004E2E91"/>
    <w:rsid w:val="004E65B3"/>
    <w:rsid w:val="004F2857"/>
    <w:rsid w:val="004F7CB9"/>
    <w:rsid w:val="0050029B"/>
    <w:rsid w:val="00500D7C"/>
    <w:rsid w:val="00501750"/>
    <w:rsid w:val="00515018"/>
    <w:rsid w:val="00520391"/>
    <w:rsid w:val="00521B68"/>
    <w:rsid w:val="005250A9"/>
    <w:rsid w:val="00531D1A"/>
    <w:rsid w:val="00540BBD"/>
    <w:rsid w:val="00541B6A"/>
    <w:rsid w:val="00544397"/>
    <w:rsid w:val="00547562"/>
    <w:rsid w:val="00551EE7"/>
    <w:rsid w:val="005529A4"/>
    <w:rsid w:val="0055434A"/>
    <w:rsid w:val="005568CB"/>
    <w:rsid w:val="00571AA8"/>
    <w:rsid w:val="00573EBA"/>
    <w:rsid w:val="00576476"/>
    <w:rsid w:val="00584EA2"/>
    <w:rsid w:val="00585061"/>
    <w:rsid w:val="00585E21"/>
    <w:rsid w:val="00594868"/>
    <w:rsid w:val="005955DC"/>
    <w:rsid w:val="00596751"/>
    <w:rsid w:val="005A6480"/>
    <w:rsid w:val="005A7AC8"/>
    <w:rsid w:val="005B22B2"/>
    <w:rsid w:val="005B6E4E"/>
    <w:rsid w:val="005B7D24"/>
    <w:rsid w:val="005C4DE8"/>
    <w:rsid w:val="005D1794"/>
    <w:rsid w:val="005D25BD"/>
    <w:rsid w:val="005D7F74"/>
    <w:rsid w:val="005E2190"/>
    <w:rsid w:val="005F1442"/>
    <w:rsid w:val="005F5084"/>
    <w:rsid w:val="00600A5C"/>
    <w:rsid w:val="00607A12"/>
    <w:rsid w:val="006127BC"/>
    <w:rsid w:val="00622AA6"/>
    <w:rsid w:val="0062756E"/>
    <w:rsid w:val="006321C2"/>
    <w:rsid w:val="00636DF9"/>
    <w:rsid w:val="0064365D"/>
    <w:rsid w:val="00643E93"/>
    <w:rsid w:val="00663EEF"/>
    <w:rsid w:val="00667BCE"/>
    <w:rsid w:val="00676FA3"/>
    <w:rsid w:val="0069026B"/>
    <w:rsid w:val="006906A4"/>
    <w:rsid w:val="00693198"/>
    <w:rsid w:val="00693EF1"/>
    <w:rsid w:val="006A0101"/>
    <w:rsid w:val="006A07C7"/>
    <w:rsid w:val="006A22AB"/>
    <w:rsid w:val="006A2771"/>
    <w:rsid w:val="006B40E7"/>
    <w:rsid w:val="006B5A23"/>
    <w:rsid w:val="006C405C"/>
    <w:rsid w:val="006C4F5C"/>
    <w:rsid w:val="006C6990"/>
    <w:rsid w:val="006D4F2D"/>
    <w:rsid w:val="006E49D0"/>
    <w:rsid w:val="006E5010"/>
    <w:rsid w:val="006E67BA"/>
    <w:rsid w:val="006F64BF"/>
    <w:rsid w:val="007042B6"/>
    <w:rsid w:val="00707931"/>
    <w:rsid w:val="00707C0A"/>
    <w:rsid w:val="007105BD"/>
    <w:rsid w:val="00714298"/>
    <w:rsid w:val="007170E9"/>
    <w:rsid w:val="007226DE"/>
    <w:rsid w:val="00722755"/>
    <w:rsid w:val="00724144"/>
    <w:rsid w:val="00732676"/>
    <w:rsid w:val="0073276C"/>
    <w:rsid w:val="007331DD"/>
    <w:rsid w:val="007412E6"/>
    <w:rsid w:val="00744926"/>
    <w:rsid w:val="007546CB"/>
    <w:rsid w:val="00756D18"/>
    <w:rsid w:val="00760B99"/>
    <w:rsid w:val="00760F7C"/>
    <w:rsid w:val="0076479D"/>
    <w:rsid w:val="007740A4"/>
    <w:rsid w:val="00781515"/>
    <w:rsid w:val="00783C9F"/>
    <w:rsid w:val="0078538D"/>
    <w:rsid w:val="007908CE"/>
    <w:rsid w:val="007B26B6"/>
    <w:rsid w:val="007B5548"/>
    <w:rsid w:val="007B6A8B"/>
    <w:rsid w:val="007C4C9D"/>
    <w:rsid w:val="007C64B0"/>
    <w:rsid w:val="007D53E8"/>
    <w:rsid w:val="007D5864"/>
    <w:rsid w:val="007D6E8D"/>
    <w:rsid w:val="007D730E"/>
    <w:rsid w:val="007E2938"/>
    <w:rsid w:val="007E3149"/>
    <w:rsid w:val="007E6216"/>
    <w:rsid w:val="007E7100"/>
    <w:rsid w:val="007E7883"/>
    <w:rsid w:val="007E7ADA"/>
    <w:rsid w:val="007F36E4"/>
    <w:rsid w:val="007F43A5"/>
    <w:rsid w:val="007F47CB"/>
    <w:rsid w:val="00804B74"/>
    <w:rsid w:val="008103C9"/>
    <w:rsid w:val="008133B8"/>
    <w:rsid w:val="00814176"/>
    <w:rsid w:val="00820644"/>
    <w:rsid w:val="00822A20"/>
    <w:rsid w:val="00822ECD"/>
    <w:rsid w:val="008257E0"/>
    <w:rsid w:val="00830A73"/>
    <w:rsid w:val="00830CF7"/>
    <w:rsid w:val="00834BD8"/>
    <w:rsid w:val="00836F83"/>
    <w:rsid w:val="00840537"/>
    <w:rsid w:val="00850D84"/>
    <w:rsid w:val="00852AA2"/>
    <w:rsid w:val="00854A15"/>
    <w:rsid w:val="0085AED9"/>
    <w:rsid w:val="00860BE8"/>
    <w:rsid w:val="0087227E"/>
    <w:rsid w:val="008730ED"/>
    <w:rsid w:val="00877935"/>
    <w:rsid w:val="008A1F58"/>
    <w:rsid w:val="008A2918"/>
    <w:rsid w:val="008A72AE"/>
    <w:rsid w:val="008B0490"/>
    <w:rsid w:val="008B321E"/>
    <w:rsid w:val="008B519B"/>
    <w:rsid w:val="008C4228"/>
    <w:rsid w:val="008C5EB5"/>
    <w:rsid w:val="008D02F9"/>
    <w:rsid w:val="008D2E5F"/>
    <w:rsid w:val="008D5451"/>
    <w:rsid w:val="008D6027"/>
    <w:rsid w:val="008F15D8"/>
    <w:rsid w:val="008F28D2"/>
    <w:rsid w:val="008F4DB8"/>
    <w:rsid w:val="008F71B3"/>
    <w:rsid w:val="00904CB6"/>
    <w:rsid w:val="009108D8"/>
    <w:rsid w:val="00913984"/>
    <w:rsid w:val="00917B93"/>
    <w:rsid w:val="009240C1"/>
    <w:rsid w:val="00926A0E"/>
    <w:rsid w:val="00931090"/>
    <w:rsid w:val="00943CA0"/>
    <w:rsid w:val="00950C27"/>
    <w:rsid w:val="009624D2"/>
    <w:rsid w:val="00967E87"/>
    <w:rsid w:val="00971DE6"/>
    <w:rsid w:val="0097536C"/>
    <w:rsid w:val="00976ECB"/>
    <w:rsid w:val="009774CC"/>
    <w:rsid w:val="00977B25"/>
    <w:rsid w:val="00977FCA"/>
    <w:rsid w:val="00986274"/>
    <w:rsid w:val="00987164"/>
    <w:rsid w:val="009A466A"/>
    <w:rsid w:val="009A6FDD"/>
    <w:rsid w:val="009B4407"/>
    <w:rsid w:val="009B6A7C"/>
    <w:rsid w:val="009C2D87"/>
    <w:rsid w:val="009C35C3"/>
    <w:rsid w:val="009D1275"/>
    <w:rsid w:val="009D2E7D"/>
    <w:rsid w:val="009D3B7D"/>
    <w:rsid w:val="009D6561"/>
    <w:rsid w:val="009E1064"/>
    <w:rsid w:val="009E2E66"/>
    <w:rsid w:val="009E34D2"/>
    <w:rsid w:val="009E4336"/>
    <w:rsid w:val="009F1E7A"/>
    <w:rsid w:val="009F466F"/>
    <w:rsid w:val="009F6349"/>
    <w:rsid w:val="009F68EB"/>
    <w:rsid w:val="00A00383"/>
    <w:rsid w:val="00A05E04"/>
    <w:rsid w:val="00A115FF"/>
    <w:rsid w:val="00A13ABE"/>
    <w:rsid w:val="00A1512E"/>
    <w:rsid w:val="00A22ADE"/>
    <w:rsid w:val="00A324E4"/>
    <w:rsid w:val="00A52AA1"/>
    <w:rsid w:val="00A53E4C"/>
    <w:rsid w:val="00A5710A"/>
    <w:rsid w:val="00A62881"/>
    <w:rsid w:val="00A6653F"/>
    <w:rsid w:val="00A708B5"/>
    <w:rsid w:val="00A71D3F"/>
    <w:rsid w:val="00A724F2"/>
    <w:rsid w:val="00A73FD2"/>
    <w:rsid w:val="00A743FF"/>
    <w:rsid w:val="00A75355"/>
    <w:rsid w:val="00A76CEF"/>
    <w:rsid w:val="00A772FE"/>
    <w:rsid w:val="00A81AC3"/>
    <w:rsid w:val="00A84700"/>
    <w:rsid w:val="00A94490"/>
    <w:rsid w:val="00AB177C"/>
    <w:rsid w:val="00AB2D89"/>
    <w:rsid w:val="00AB4188"/>
    <w:rsid w:val="00AD0610"/>
    <w:rsid w:val="00AD3F65"/>
    <w:rsid w:val="00AD691F"/>
    <w:rsid w:val="00AD725C"/>
    <w:rsid w:val="00AE57E7"/>
    <w:rsid w:val="00AE59F9"/>
    <w:rsid w:val="00AF20E9"/>
    <w:rsid w:val="00AF440E"/>
    <w:rsid w:val="00B1475A"/>
    <w:rsid w:val="00B22B7A"/>
    <w:rsid w:val="00B230FF"/>
    <w:rsid w:val="00B26941"/>
    <w:rsid w:val="00B3399E"/>
    <w:rsid w:val="00B35274"/>
    <w:rsid w:val="00B354B5"/>
    <w:rsid w:val="00B55AEC"/>
    <w:rsid w:val="00B61B35"/>
    <w:rsid w:val="00B63711"/>
    <w:rsid w:val="00B7421D"/>
    <w:rsid w:val="00B82C0D"/>
    <w:rsid w:val="00B923E8"/>
    <w:rsid w:val="00B9492B"/>
    <w:rsid w:val="00B97880"/>
    <w:rsid w:val="00BA040B"/>
    <w:rsid w:val="00BB3D0F"/>
    <w:rsid w:val="00BB48E8"/>
    <w:rsid w:val="00BC1BD8"/>
    <w:rsid w:val="00BC3031"/>
    <w:rsid w:val="00BC5FEF"/>
    <w:rsid w:val="00BD3FB6"/>
    <w:rsid w:val="00BD619B"/>
    <w:rsid w:val="00BE04F9"/>
    <w:rsid w:val="00BF018A"/>
    <w:rsid w:val="00BF3E01"/>
    <w:rsid w:val="00C06A01"/>
    <w:rsid w:val="00C07406"/>
    <w:rsid w:val="00C15D5E"/>
    <w:rsid w:val="00C16998"/>
    <w:rsid w:val="00C308C1"/>
    <w:rsid w:val="00C30FCC"/>
    <w:rsid w:val="00C33328"/>
    <w:rsid w:val="00C3542D"/>
    <w:rsid w:val="00C4001B"/>
    <w:rsid w:val="00C409F7"/>
    <w:rsid w:val="00C40D47"/>
    <w:rsid w:val="00C469C4"/>
    <w:rsid w:val="00C47C6A"/>
    <w:rsid w:val="00C54684"/>
    <w:rsid w:val="00C72AD1"/>
    <w:rsid w:val="00C74BF9"/>
    <w:rsid w:val="00C75798"/>
    <w:rsid w:val="00C77F13"/>
    <w:rsid w:val="00C84812"/>
    <w:rsid w:val="00C87D9B"/>
    <w:rsid w:val="00CA3AF6"/>
    <w:rsid w:val="00CA6A5A"/>
    <w:rsid w:val="00CA7D3A"/>
    <w:rsid w:val="00CB4E75"/>
    <w:rsid w:val="00CB6287"/>
    <w:rsid w:val="00CB68ED"/>
    <w:rsid w:val="00CB709E"/>
    <w:rsid w:val="00CB7523"/>
    <w:rsid w:val="00CC217F"/>
    <w:rsid w:val="00CC7868"/>
    <w:rsid w:val="00CD1DFA"/>
    <w:rsid w:val="00CD2459"/>
    <w:rsid w:val="00CD3F27"/>
    <w:rsid w:val="00CE16D0"/>
    <w:rsid w:val="00CE1FFD"/>
    <w:rsid w:val="00CE3ED8"/>
    <w:rsid w:val="00CF0DC8"/>
    <w:rsid w:val="00CF3D25"/>
    <w:rsid w:val="00CF5EFB"/>
    <w:rsid w:val="00D02528"/>
    <w:rsid w:val="00D14432"/>
    <w:rsid w:val="00D14BA9"/>
    <w:rsid w:val="00D16401"/>
    <w:rsid w:val="00D16CF5"/>
    <w:rsid w:val="00D17183"/>
    <w:rsid w:val="00D25E83"/>
    <w:rsid w:val="00D307A7"/>
    <w:rsid w:val="00D34C3B"/>
    <w:rsid w:val="00D367DF"/>
    <w:rsid w:val="00D43C3F"/>
    <w:rsid w:val="00D4585B"/>
    <w:rsid w:val="00D73751"/>
    <w:rsid w:val="00D803C5"/>
    <w:rsid w:val="00D83694"/>
    <w:rsid w:val="00D975C9"/>
    <w:rsid w:val="00DC13B9"/>
    <w:rsid w:val="00DC2FD5"/>
    <w:rsid w:val="00DC5D21"/>
    <w:rsid w:val="00DD1D50"/>
    <w:rsid w:val="00DD3F56"/>
    <w:rsid w:val="00DE424F"/>
    <w:rsid w:val="00DE4B3C"/>
    <w:rsid w:val="00DF4A7F"/>
    <w:rsid w:val="00DF4EA6"/>
    <w:rsid w:val="00DF5A5D"/>
    <w:rsid w:val="00E01A1E"/>
    <w:rsid w:val="00E03240"/>
    <w:rsid w:val="00E04243"/>
    <w:rsid w:val="00E05CF5"/>
    <w:rsid w:val="00E07D42"/>
    <w:rsid w:val="00E13404"/>
    <w:rsid w:val="00E15D2D"/>
    <w:rsid w:val="00E20321"/>
    <w:rsid w:val="00E23EA4"/>
    <w:rsid w:val="00E2439D"/>
    <w:rsid w:val="00E2468A"/>
    <w:rsid w:val="00E2699A"/>
    <w:rsid w:val="00E27B39"/>
    <w:rsid w:val="00E32BA2"/>
    <w:rsid w:val="00E33874"/>
    <w:rsid w:val="00E3438C"/>
    <w:rsid w:val="00E50D5C"/>
    <w:rsid w:val="00E5217D"/>
    <w:rsid w:val="00E542D9"/>
    <w:rsid w:val="00E552C7"/>
    <w:rsid w:val="00E60201"/>
    <w:rsid w:val="00E73ECD"/>
    <w:rsid w:val="00E82868"/>
    <w:rsid w:val="00E86381"/>
    <w:rsid w:val="00E92919"/>
    <w:rsid w:val="00E9434F"/>
    <w:rsid w:val="00E969B5"/>
    <w:rsid w:val="00EA0949"/>
    <w:rsid w:val="00EA53F9"/>
    <w:rsid w:val="00EA6321"/>
    <w:rsid w:val="00EC0147"/>
    <w:rsid w:val="00EC585B"/>
    <w:rsid w:val="00EE08DA"/>
    <w:rsid w:val="00EE66C1"/>
    <w:rsid w:val="00EE6F6C"/>
    <w:rsid w:val="00EE6F70"/>
    <w:rsid w:val="00EF0259"/>
    <w:rsid w:val="00EF6EA1"/>
    <w:rsid w:val="00EF7E79"/>
    <w:rsid w:val="00F0753E"/>
    <w:rsid w:val="00F102B7"/>
    <w:rsid w:val="00F15405"/>
    <w:rsid w:val="00F26BA6"/>
    <w:rsid w:val="00F3080C"/>
    <w:rsid w:val="00F30917"/>
    <w:rsid w:val="00F32AC9"/>
    <w:rsid w:val="00F33E7E"/>
    <w:rsid w:val="00F37CD9"/>
    <w:rsid w:val="00F40DFD"/>
    <w:rsid w:val="00F45B61"/>
    <w:rsid w:val="00F46796"/>
    <w:rsid w:val="00F516F8"/>
    <w:rsid w:val="00F51A4F"/>
    <w:rsid w:val="00F53C75"/>
    <w:rsid w:val="00F563DF"/>
    <w:rsid w:val="00F601BB"/>
    <w:rsid w:val="00F63A22"/>
    <w:rsid w:val="00F64D0A"/>
    <w:rsid w:val="00F73E0A"/>
    <w:rsid w:val="00F951C6"/>
    <w:rsid w:val="00FA0DF4"/>
    <w:rsid w:val="00FA2B6A"/>
    <w:rsid w:val="00FA48C7"/>
    <w:rsid w:val="00FA524C"/>
    <w:rsid w:val="00FB1545"/>
    <w:rsid w:val="00FB53DC"/>
    <w:rsid w:val="00FC3F8D"/>
    <w:rsid w:val="00FC49A8"/>
    <w:rsid w:val="00FD002E"/>
    <w:rsid w:val="00FD2072"/>
    <w:rsid w:val="00FD5314"/>
    <w:rsid w:val="00FE6016"/>
    <w:rsid w:val="00FE67A9"/>
    <w:rsid w:val="00FF1BE0"/>
    <w:rsid w:val="00FF7196"/>
    <w:rsid w:val="00FF7431"/>
    <w:rsid w:val="0108E6B7"/>
    <w:rsid w:val="015BA912"/>
    <w:rsid w:val="015D7168"/>
    <w:rsid w:val="022787D3"/>
    <w:rsid w:val="026EC04D"/>
    <w:rsid w:val="02D04F5B"/>
    <w:rsid w:val="03199A0A"/>
    <w:rsid w:val="0339F618"/>
    <w:rsid w:val="03CFE7FC"/>
    <w:rsid w:val="0435D71D"/>
    <w:rsid w:val="045E140A"/>
    <w:rsid w:val="048C1A03"/>
    <w:rsid w:val="05697D75"/>
    <w:rsid w:val="05807134"/>
    <w:rsid w:val="058BB326"/>
    <w:rsid w:val="0650D9A3"/>
    <w:rsid w:val="0656C1DC"/>
    <w:rsid w:val="065B5522"/>
    <w:rsid w:val="06814701"/>
    <w:rsid w:val="068F1BD0"/>
    <w:rsid w:val="06C100EC"/>
    <w:rsid w:val="07CBB8DC"/>
    <w:rsid w:val="08277D58"/>
    <w:rsid w:val="084CEB34"/>
    <w:rsid w:val="08F44FA7"/>
    <w:rsid w:val="0BB9DB88"/>
    <w:rsid w:val="0BBBCC13"/>
    <w:rsid w:val="0C2C33EA"/>
    <w:rsid w:val="0D93BE8F"/>
    <w:rsid w:val="0E0CFE17"/>
    <w:rsid w:val="0EF986BA"/>
    <w:rsid w:val="0F0876F1"/>
    <w:rsid w:val="0F2D9249"/>
    <w:rsid w:val="0F94A628"/>
    <w:rsid w:val="0FF41450"/>
    <w:rsid w:val="1003B56D"/>
    <w:rsid w:val="1036F655"/>
    <w:rsid w:val="1147976F"/>
    <w:rsid w:val="116CBEBF"/>
    <w:rsid w:val="117276DA"/>
    <w:rsid w:val="121A2CCB"/>
    <w:rsid w:val="12E80AD9"/>
    <w:rsid w:val="12FA2E5E"/>
    <w:rsid w:val="132F477B"/>
    <w:rsid w:val="133E18F3"/>
    <w:rsid w:val="1370EAE6"/>
    <w:rsid w:val="13AD47D4"/>
    <w:rsid w:val="13C0E41F"/>
    <w:rsid w:val="13D27776"/>
    <w:rsid w:val="14653582"/>
    <w:rsid w:val="1572E9F7"/>
    <w:rsid w:val="15983450"/>
    <w:rsid w:val="15EA0416"/>
    <w:rsid w:val="1663A552"/>
    <w:rsid w:val="17A0BEA8"/>
    <w:rsid w:val="17ECEB4A"/>
    <w:rsid w:val="19A72D69"/>
    <w:rsid w:val="19C9278F"/>
    <w:rsid w:val="19FAACF7"/>
    <w:rsid w:val="1A3FEE70"/>
    <w:rsid w:val="1ACAB6E0"/>
    <w:rsid w:val="1B9EF23F"/>
    <w:rsid w:val="1C12B494"/>
    <w:rsid w:val="1C2AB962"/>
    <w:rsid w:val="1C9D8D4C"/>
    <w:rsid w:val="1D07562D"/>
    <w:rsid w:val="1D3B9F92"/>
    <w:rsid w:val="1E3A95D2"/>
    <w:rsid w:val="1E8AAA09"/>
    <w:rsid w:val="1E995933"/>
    <w:rsid w:val="20120215"/>
    <w:rsid w:val="20DBB4D7"/>
    <w:rsid w:val="21078980"/>
    <w:rsid w:val="210E29BC"/>
    <w:rsid w:val="211B77F1"/>
    <w:rsid w:val="217526D2"/>
    <w:rsid w:val="21D1DC0F"/>
    <w:rsid w:val="21F8B650"/>
    <w:rsid w:val="220405C6"/>
    <w:rsid w:val="22E441E4"/>
    <w:rsid w:val="22F5C2FA"/>
    <w:rsid w:val="24F96557"/>
    <w:rsid w:val="253C6E73"/>
    <w:rsid w:val="257DFC02"/>
    <w:rsid w:val="25848A5F"/>
    <w:rsid w:val="2689F5BF"/>
    <w:rsid w:val="269ADEC1"/>
    <w:rsid w:val="2949141B"/>
    <w:rsid w:val="2979F09B"/>
    <w:rsid w:val="2992C2F3"/>
    <w:rsid w:val="29B761FE"/>
    <w:rsid w:val="29FA7119"/>
    <w:rsid w:val="2A2DA764"/>
    <w:rsid w:val="2A498E54"/>
    <w:rsid w:val="2B42ECBD"/>
    <w:rsid w:val="2B79853E"/>
    <w:rsid w:val="2BAC9A19"/>
    <w:rsid w:val="2BD23BF0"/>
    <w:rsid w:val="2C571FEA"/>
    <w:rsid w:val="2C742549"/>
    <w:rsid w:val="2CBDC166"/>
    <w:rsid w:val="2CEBBD46"/>
    <w:rsid w:val="2CFBE5CF"/>
    <w:rsid w:val="2D7A529C"/>
    <w:rsid w:val="2DC4BEA7"/>
    <w:rsid w:val="2EAEE79D"/>
    <w:rsid w:val="2EE2656A"/>
    <w:rsid w:val="30158C77"/>
    <w:rsid w:val="30DB5625"/>
    <w:rsid w:val="3149504D"/>
    <w:rsid w:val="316D8B46"/>
    <w:rsid w:val="3199F57C"/>
    <w:rsid w:val="32C3E080"/>
    <w:rsid w:val="32E24D69"/>
    <w:rsid w:val="34189CB8"/>
    <w:rsid w:val="3420EAFE"/>
    <w:rsid w:val="34CD0ECA"/>
    <w:rsid w:val="351A91B9"/>
    <w:rsid w:val="363C2FA5"/>
    <w:rsid w:val="36C906EC"/>
    <w:rsid w:val="36DA92DF"/>
    <w:rsid w:val="377EEFB2"/>
    <w:rsid w:val="37C45F42"/>
    <w:rsid w:val="37DB57BB"/>
    <w:rsid w:val="37E8AC3E"/>
    <w:rsid w:val="3931CE74"/>
    <w:rsid w:val="3A272310"/>
    <w:rsid w:val="3B02A8BD"/>
    <w:rsid w:val="3B18DB04"/>
    <w:rsid w:val="3B301848"/>
    <w:rsid w:val="3B38225E"/>
    <w:rsid w:val="3B75130C"/>
    <w:rsid w:val="3BAB6A52"/>
    <w:rsid w:val="3BCED6BA"/>
    <w:rsid w:val="3BE236E9"/>
    <w:rsid w:val="3C019939"/>
    <w:rsid w:val="3D7567C2"/>
    <w:rsid w:val="3DD0CD33"/>
    <w:rsid w:val="3E71662F"/>
    <w:rsid w:val="3E7EFE8E"/>
    <w:rsid w:val="40766E66"/>
    <w:rsid w:val="408FAB9E"/>
    <w:rsid w:val="40AB12E6"/>
    <w:rsid w:val="4138FEEB"/>
    <w:rsid w:val="41D55FDE"/>
    <w:rsid w:val="42927985"/>
    <w:rsid w:val="42A81396"/>
    <w:rsid w:val="4350A94C"/>
    <w:rsid w:val="440C7F08"/>
    <w:rsid w:val="44DBFB7F"/>
    <w:rsid w:val="452D6E2F"/>
    <w:rsid w:val="4542EB46"/>
    <w:rsid w:val="458A96F3"/>
    <w:rsid w:val="465D98AA"/>
    <w:rsid w:val="466E097D"/>
    <w:rsid w:val="46E42BE6"/>
    <w:rsid w:val="46FC54CF"/>
    <w:rsid w:val="474BA50D"/>
    <w:rsid w:val="4796FD5E"/>
    <w:rsid w:val="47CC0351"/>
    <w:rsid w:val="4805D4E0"/>
    <w:rsid w:val="4874FDF1"/>
    <w:rsid w:val="48BEBAFB"/>
    <w:rsid w:val="490012E8"/>
    <w:rsid w:val="4906E788"/>
    <w:rsid w:val="493C8D4F"/>
    <w:rsid w:val="496C4A5B"/>
    <w:rsid w:val="4979F79E"/>
    <w:rsid w:val="4ACB2683"/>
    <w:rsid w:val="4ACCF601"/>
    <w:rsid w:val="4BB4C946"/>
    <w:rsid w:val="4CC75D66"/>
    <w:rsid w:val="4CD4EF65"/>
    <w:rsid w:val="4DC8B7B9"/>
    <w:rsid w:val="4E5CF8B1"/>
    <w:rsid w:val="4F21C290"/>
    <w:rsid w:val="4F48FDF7"/>
    <w:rsid w:val="4F6976EE"/>
    <w:rsid w:val="4F7E7AC0"/>
    <w:rsid w:val="4F8515D9"/>
    <w:rsid w:val="4F915B26"/>
    <w:rsid w:val="4FA68357"/>
    <w:rsid w:val="506E8EBD"/>
    <w:rsid w:val="50871B88"/>
    <w:rsid w:val="510DEBD2"/>
    <w:rsid w:val="5118E7FD"/>
    <w:rsid w:val="514A223D"/>
    <w:rsid w:val="51647BC4"/>
    <w:rsid w:val="5192AA10"/>
    <w:rsid w:val="51CEA4AE"/>
    <w:rsid w:val="51E1DAF6"/>
    <w:rsid w:val="51FFD505"/>
    <w:rsid w:val="5222219B"/>
    <w:rsid w:val="53E83671"/>
    <w:rsid w:val="5417465D"/>
    <w:rsid w:val="54764DD4"/>
    <w:rsid w:val="5557DB26"/>
    <w:rsid w:val="561E5C92"/>
    <w:rsid w:val="565C8028"/>
    <w:rsid w:val="56904079"/>
    <w:rsid w:val="5757B814"/>
    <w:rsid w:val="57740E35"/>
    <w:rsid w:val="58F18979"/>
    <w:rsid w:val="59EFBE24"/>
    <w:rsid w:val="5B3A36A3"/>
    <w:rsid w:val="5BA2453F"/>
    <w:rsid w:val="5BB15991"/>
    <w:rsid w:val="5BF9416B"/>
    <w:rsid w:val="5C27EC21"/>
    <w:rsid w:val="5C7D01FB"/>
    <w:rsid w:val="5DBC7409"/>
    <w:rsid w:val="600272AB"/>
    <w:rsid w:val="603BCD6A"/>
    <w:rsid w:val="604010EE"/>
    <w:rsid w:val="60887EA1"/>
    <w:rsid w:val="60C547B8"/>
    <w:rsid w:val="610BCC9C"/>
    <w:rsid w:val="622C63EE"/>
    <w:rsid w:val="622CA26C"/>
    <w:rsid w:val="62D054C8"/>
    <w:rsid w:val="62E9513B"/>
    <w:rsid w:val="637342DD"/>
    <w:rsid w:val="637816F3"/>
    <w:rsid w:val="6484127B"/>
    <w:rsid w:val="654DCFC7"/>
    <w:rsid w:val="659418BA"/>
    <w:rsid w:val="6683596E"/>
    <w:rsid w:val="67242650"/>
    <w:rsid w:val="67C0BEA8"/>
    <w:rsid w:val="680FDCBC"/>
    <w:rsid w:val="6938D831"/>
    <w:rsid w:val="6980549E"/>
    <w:rsid w:val="69CF11DB"/>
    <w:rsid w:val="6BA38787"/>
    <w:rsid w:val="6BF0342C"/>
    <w:rsid w:val="6C74B1AB"/>
    <w:rsid w:val="6C774320"/>
    <w:rsid w:val="6CA468F0"/>
    <w:rsid w:val="6CF0F73B"/>
    <w:rsid w:val="6D18A1AB"/>
    <w:rsid w:val="6D5C5CB1"/>
    <w:rsid w:val="6E68B1EC"/>
    <w:rsid w:val="6EBA5C5D"/>
    <w:rsid w:val="6ED2B61D"/>
    <w:rsid w:val="6EF7E2B3"/>
    <w:rsid w:val="6F692AFE"/>
    <w:rsid w:val="708DCFE3"/>
    <w:rsid w:val="71145558"/>
    <w:rsid w:val="72712C91"/>
    <w:rsid w:val="728B9FF2"/>
    <w:rsid w:val="7294D1F1"/>
    <w:rsid w:val="735EAC38"/>
    <w:rsid w:val="73DF3DAA"/>
    <w:rsid w:val="74F84FE6"/>
    <w:rsid w:val="75446F05"/>
    <w:rsid w:val="75A47F61"/>
    <w:rsid w:val="75E3BF24"/>
    <w:rsid w:val="77456424"/>
    <w:rsid w:val="77761EF1"/>
    <w:rsid w:val="7776B9CD"/>
    <w:rsid w:val="77EBC237"/>
    <w:rsid w:val="78182E7E"/>
    <w:rsid w:val="782C6FA2"/>
    <w:rsid w:val="785103AC"/>
    <w:rsid w:val="78B23CBE"/>
    <w:rsid w:val="78C07370"/>
    <w:rsid w:val="790AD177"/>
    <w:rsid w:val="797BF828"/>
    <w:rsid w:val="79BAFA46"/>
    <w:rsid w:val="7A58A7AC"/>
    <w:rsid w:val="7AA29BCD"/>
    <w:rsid w:val="7B0D7838"/>
    <w:rsid w:val="7B8CD9F6"/>
    <w:rsid w:val="7BA16901"/>
    <w:rsid w:val="7BFD3893"/>
    <w:rsid w:val="7D091E01"/>
    <w:rsid w:val="7EA1DE69"/>
    <w:rsid w:val="7F00B45E"/>
    <w:rsid w:val="7F041550"/>
    <w:rsid w:val="7F3346EC"/>
    <w:rsid w:val="7F55AC21"/>
    <w:rsid w:val="7F6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633FEEB"/>
  <w15:chartTrackingRefBased/>
  <w15:docId w15:val="{81238AC8-BBB2-48C8-9CAB-F6A5DD35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5D8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color w:val="0000FF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-14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426"/>
      <w:outlineLvl w:val="1"/>
    </w:pPr>
    <w:rPr>
      <w:rFonts w:ascii="Arial" w:hAnsi="Arial" w:cs="Arial"/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Times New Roman" w:hAnsi="Times New Roman"/>
      <w:b/>
      <w:bCs/>
      <w:color w:val="339966"/>
      <w:sz w:val="4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0"/>
      </w:tabs>
      <w:jc w:val="right"/>
      <w:outlineLvl w:val="3"/>
    </w:pPr>
    <w:rPr>
      <w:rFonts w:ascii="Times New Roman" w:hAnsi="Times New Roman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rsid w:val="0069026B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20"/>
      <w:u w:val="single"/>
      <w:lang w:val="en-US"/>
    </w:rPr>
  </w:style>
  <w:style w:type="paragraph" w:styleId="Signature">
    <w:name w:val="Signature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F1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10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03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9026B"/>
    <w:pPr>
      <w:spacing w:after="120"/>
      <w:ind w:left="283"/>
    </w:pPr>
  </w:style>
  <w:style w:type="paragraph" w:styleId="BodyText3">
    <w:name w:val="Body Text 3"/>
    <w:basedOn w:val="Normal"/>
    <w:rsid w:val="0069026B"/>
    <w:pPr>
      <w:spacing w:after="120"/>
    </w:pPr>
    <w:rPr>
      <w:sz w:val="16"/>
      <w:szCs w:val="16"/>
    </w:rPr>
  </w:style>
  <w:style w:type="character" w:styleId="Hyperlink">
    <w:name w:val="Hyperlink"/>
    <w:rsid w:val="0069026B"/>
    <w:rPr>
      <w:color w:val="0000FF"/>
      <w:u w:val="single"/>
    </w:rPr>
  </w:style>
  <w:style w:type="paragraph" w:styleId="EndnoteText">
    <w:name w:val="endnote text"/>
    <w:basedOn w:val="Normal"/>
    <w:semiHidden/>
    <w:rsid w:val="0069026B"/>
    <w:pPr>
      <w:widowControl w:val="0"/>
    </w:pPr>
    <w:rPr>
      <w:rFonts w:ascii="Courier New" w:hAnsi="Courier New"/>
      <w:snapToGrid w:val="0"/>
      <w:szCs w:val="20"/>
      <w:lang w:val="en-AU"/>
    </w:rPr>
  </w:style>
  <w:style w:type="paragraph" w:styleId="HTMLPreformatted">
    <w:name w:val="HTML Preformatted"/>
    <w:basedOn w:val="Normal"/>
    <w:rsid w:val="0076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en-GB"/>
    </w:rPr>
  </w:style>
  <w:style w:type="paragraph" w:customStyle="1" w:styleId="CharCharCharCharCharCharCharCharCharChar">
    <w:name w:val="Char Char Char Char Char Char Char Char Char Char"/>
    <w:basedOn w:val="Normal"/>
    <w:rsid w:val="005E21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1515D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1515D3"/>
    <w:rPr>
      <w:b/>
      <w:bCs/>
      <w:sz w:val="18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C5DD2"/>
    <w:pPr>
      <w:ind w:left="720"/>
      <w:contextualSpacing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E32BA2"/>
    <w:rPr>
      <w:sz w:val="24"/>
      <w:szCs w:val="24"/>
      <w:lang w:eastAsia="en-US"/>
    </w:rPr>
  </w:style>
  <w:style w:type="character" w:customStyle="1" w:styleId="MediumGrid11">
    <w:name w:val="Medium Grid 11"/>
    <w:uiPriority w:val="99"/>
    <w:semiHidden/>
    <w:rsid w:val="00596751"/>
    <w:rPr>
      <w:color w:val="808080"/>
    </w:rPr>
  </w:style>
  <w:style w:type="character" w:customStyle="1" w:styleId="FooterChar">
    <w:name w:val="Footer Char"/>
    <w:link w:val="Footer"/>
    <w:uiPriority w:val="99"/>
    <w:rsid w:val="007D5864"/>
    <w:rPr>
      <w:rFonts w:ascii="Verdana" w:hAnsi="Verdana"/>
      <w:sz w:val="24"/>
      <w:szCs w:val="24"/>
      <w:lang w:val="en-GB" w:eastAsia="en-US"/>
    </w:rPr>
  </w:style>
  <w:style w:type="character" w:customStyle="1" w:styleId="SubtitleChar">
    <w:name w:val="Subtitle Char"/>
    <w:link w:val="Subtitle"/>
    <w:rsid w:val="00A71D3F"/>
    <w:rPr>
      <w:rFonts w:ascii="Arial" w:hAnsi="Arial" w:cs="Arial"/>
      <w:szCs w:val="24"/>
      <w:u w:val="single"/>
      <w:lang w:val="en-US" w:eastAsia="en-US"/>
    </w:rPr>
  </w:style>
  <w:style w:type="paragraph" w:customStyle="1" w:styleId="Default">
    <w:name w:val="Default"/>
    <w:rsid w:val="000C70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zh-CN"/>
    </w:rPr>
  </w:style>
  <w:style w:type="paragraph" w:customStyle="1" w:styleId="CharCharCharChar0">
    <w:name w:val="Char Char Char Char0"/>
    <w:basedOn w:val="Normal"/>
    <w:rsid w:val="0064365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link w:val="FootnoteTextChar"/>
    <w:rsid w:val="009E34D2"/>
    <w:rPr>
      <w:sz w:val="20"/>
      <w:szCs w:val="20"/>
    </w:rPr>
  </w:style>
  <w:style w:type="character" w:customStyle="1" w:styleId="FootnoteTextChar">
    <w:name w:val="Footnote Text Char"/>
    <w:link w:val="FootnoteText"/>
    <w:rsid w:val="009E34D2"/>
    <w:rPr>
      <w:rFonts w:ascii="Verdana" w:hAnsi="Verdana"/>
      <w:lang w:eastAsia="en-US"/>
    </w:rPr>
  </w:style>
  <w:style w:type="character" w:styleId="FootnoteReference">
    <w:name w:val="footnote reference"/>
    <w:rsid w:val="009E34D2"/>
    <w:rPr>
      <w:vertAlign w:val="superscript"/>
    </w:rPr>
  </w:style>
  <w:style w:type="character" w:styleId="Strong">
    <w:name w:val="Strong"/>
    <w:uiPriority w:val="22"/>
    <w:qFormat/>
    <w:rsid w:val="00484A1B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643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E9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E93"/>
    <w:rPr>
      <w:rFonts w:ascii="Verdana" w:hAnsi="Verdana"/>
      <w:b/>
      <w:bCs/>
      <w:lang w:eastAsia="en-US"/>
    </w:rPr>
  </w:style>
  <w:style w:type="character" w:customStyle="1" w:styleId="fontstyle01">
    <w:name w:val="fontstyle01"/>
    <w:basedOn w:val="DefaultParagraphFont"/>
    <w:rsid w:val="0049330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aragraph">
    <w:name w:val="paragraph"/>
    <w:basedOn w:val="Normal"/>
    <w:rsid w:val="00943CA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943CA0"/>
  </w:style>
  <w:style w:type="character" w:customStyle="1" w:styleId="eop">
    <w:name w:val="eop"/>
    <w:basedOn w:val="DefaultParagraphFont"/>
    <w:rsid w:val="0094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lska@controlunion.com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13\RSPO%20SCCS%20Program%20Manual%202013\RSPOSCCS-APPL.F01%20-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  <SharedWithUsers xmlns="767e202e-f240-480e-93f3-fe716dc99988">
      <UserInfo>
        <DisplayName>Juliani Barbosa de Sousa</DisplayName>
        <AccountId>476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6" ma:contentTypeDescription="Create a new document." ma:contentTypeScope="" ma:versionID="efff0155654ecd279d3922f3369e8680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6dda8efa58b814d68065e0f154bac547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4B6A3-8153-4EE0-9411-EA54C9CB0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10523-A7B9-4440-BF47-487A78A204D4}">
  <ds:schemaRefs>
    <ds:schemaRef ds:uri="http://schemas.microsoft.com/office/2006/metadata/properties"/>
    <ds:schemaRef ds:uri="http://schemas.microsoft.com/office/infopath/2007/PartnerControls"/>
    <ds:schemaRef ds:uri="b87134eb-311a-4944-87b6-4806db28783a"/>
    <ds:schemaRef ds:uri="767e202e-f240-480e-93f3-fe716dc99988"/>
  </ds:schemaRefs>
</ds:datastoreItem>
</file>

<file path=customXml/itemProps3.xml><?xml version="1.0" encoding="utf-8"?>
<ds:datastoreItem xmlns:ds="http://schemas.openxmlformats.org/officeDocument/2006/customXml" ds:itemID="{47C03A41-C374-4B7A-B750-4069E81821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C5315E-2DAA-4E72-8E85-A9F5C95C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FF999D-B0F3-405D-A82D-621E463C6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C:\Users\User\Desktop\2013\RSPO SCCS Program Manual 2013\RSPOSCCS-APPL.F01 - 2013.dot</Template>
  <TotalTime>107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organic application</vt:lpstr>
    </vt:vector>
  </TitlesOfParts>
  <Company/>
  <LinksUpToDate>false</LinksUpToDate>
  <CharactersWithSpaces>2873</CharactersWithSpaces>
  <SharedDoc>false</SharedDoc>
  <HLinks>
    <vt:vector size="12" baseType="variant">
      <vt:variant>
        <vt:i4>6422609</vt:i4>
      </vt:variant>
      <vt:variant>
        <vt:i4>3</vt:i4>
      </vt:variant>
      <vt:variant>
        <vt:i4>0</vt:i4>
      </vt:variant>
      <vt:variant>
        <vt:i4>5</vt:i4>
      </vt:variant>
      <vt:variant>
        <vt:lpwstr>mailto:info@regenagri.org</vt:lpwstr>
      </vt:variant>
      <vt:variant>
        <vt:lpwstr/>
      </vt:variant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mailto:info@regenagri.org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application</dc:title>
  <dc:subject/>
  <dc:creator>Daniel Szalai</dc:creator>
  <cp:keywords/>
  <cp:lastModifiedBy>Katarzyna Sowińska-Bolechowska</cp:lastModifiedBy>
  <cp:revision>8</cp:revision>
  <cp:lastPrinted>2012-02-29T04:18:00Z</cp:lastPrinted>
  <dcterms:created xsi:type="dcterms:W3CDTF">2024-06-07T07:17:00Z</dcterms:created>
  <dcterms:modified xsi:type="dcterms:W3CDTF">2024-06-07T13:37:00Z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ActivityDepartment">
    <vt:lpwstr/>
  </property>
  <property fmtid="{D5CDD505-2E9C-101B-9397-08002B2CF9AE}" pid="7" name="e120633fbf2843b49cf196b89cbc0738">
    <vt:lpwstr/>
  </property>
  <property fmtid="{D5CDD505-2E9C-101B-9397-08002B2CF9AE}" pid="8" name="RelevantDocument">
    <vt:lpwstr/>
  </property>
  <property fmtid="{D5CDD505-2E9C-101B-9397-08002B2CF9AE}" pid="9" name="OriginalAuthor">
    <vt:lpwstr/>
  </property>
  <property fmtid="{D5CDD505-2E9C-101B-9397-08002B2CF9AE}" pid="10" name="DateCustom">
    <vt:lpwstr/>
  </property>
  <property fmtid="{D5CDD505-2E9C-101B-9397-08002B2CF9AE}" pid="11" name="ContentTypeId">
    <vt:lpwstr>0x0101004F881A05C4C39D47B2978A8FEB8317C9</vt:lpwstr>
  </property>
  <property fmtid="{D5CDD505-2E9C-101B-9397-08002B2CF9AE}" pid="12" name="MSIP_Label_d2726d3b-6796-48f5-a53d-57abbe9f0891_Enabled">
    <vt:lpwstr>true</vt:lpwstr>
  </property>
  <property fmtid="{D5CDD505-2E9C-101B-9397-08002B2CF9AE}" pid="13" name="MSIP_Label_d2726d3b-6796-48f5-a53d-57abbe9f0891_SetDate">
    <vt:lpwstr>2022-07-06T12:58:09Z</vt:lpwstr>
  </property>
  <property fmtid="{D5CDD505-2E9C-101B-9397-08002B2CF9AE}" pid="14" name="MSIP_Label_d2726d3b-6796-48f5-a53d-57abbe9f0891_Method">
    <vt:lpwstr>Standard</vt:lpwstr>
  </property>
  <property fmtid="{D5CDD505-2E9C-101B-9397-08002B2CF9AE}" pid="15" name="MSIP_Label_d2726d3b-6796-48f5-a53d-57abbe9f0891_Name">
    <vt:lpwstr>Unclassified</vt:lpwstr>
  </property>
  <property fmtid="{D5CDD505-2E9C-101B-9397-08002B2CF9AE}" pid="16" name="MSIP_Label_d2726d3b-6796-48f5-a53d-57abbe9f0891_SiteId">
    <vt:lpwstr>4fc2f3aa-31c4-4dcb-b719-c6c16393e9d3</vt:lpwstr>
  </property>
  <property fmtid="{D5CDD505-2E9C-101B-9397-08002B2CF9AE}" pid="17" name="MSIP_Label_d2726d3b-6796-48f5-a53d-57abbe9f0891_ActionId">
    <vt:lpwstr>dc52e95c-6c5e-4acf-a38f-32ba08b6d5ff</vt:lpwstr>
  </property>
  <property fmtid="{D5CDD505-2E9C-101B-9397-08002B2CF9AE}" pid="18" name="MSIP_Label_d2726d3b-6796-48f5-a53d-57abbe9f0891_ContentBits">
    <vt:lpwstr>0</vt:lpwstr>
  </property>
  <property fmtid="{D5CDD505-2E9C-101B-9397-08002B2CF9AE}" pid="19" name="MediaServiceImageTags">
    <vt:lpwstr/>
  </property>
  <property fmtid="{D5CDD505-2E9C-101B-9397-08002B2CF9AE}" pid="20" name="Order">
    <vt:r8>475700</vt:r8>
  </property>
  <property fmtid="{D5CDD505-2E9C-101B-9397-08002B2CF9AE}" pid="21" name="xd_Signature">
    <vt:bool>false</vt:bool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</Properties>
</file>