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E76A0" w14:textId="77777777" w:rsidR="00BD2B6B" w:rsidRDefault="00BD2B6B" w:rsidP="00EB65A6">
      <w:pPr>
        <w:rPr>
          <w:rFonts w:ascii="Calibri" w:hAnsi="Calibri" w:cs="Calibri"/>
          <w:b/>
        </w:rPr>
      </w:pPr>
    </w:p>
    <w:p w14:paraId="1931BABA" w14:textId="003192EE" w:rsidR="00FD77FB" w:rsidRDefault="00AB03E5" w:rsidP="00EB65A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02  </w:t>
      </w:r>
    </w:p>
    <w:p w14:paraId="23D52CC4" w14:textId="77777777" w:rsidR="00FD77FB" w:rsidRDefault="00FD77FB" w:rsidP="00EB65A6">
      <w:pPr>
        <w:rPr>
          <w:rFonts w:ascii="Calibri" w:hAnsi="Calibri" w:cs="Calibri"/>
          <w:b/>
        </w:rPr>
      </w:pPr>
    </w:p>
    <w:p w14:paraId="442321B6" w14:textId="77777777" w:rsidR="00FD77FB" w:rsidRDefault="00FD77FB" w:rsidP="00FD77FB">
      <w:pPr>
        <w:jc w:val="center"/>
        <w:rPr>
          <w:rFonts w:ascii="Calibri" w:hAnsi="Calibri" w:cs="Calibri"/>
          <w:b/>
        </w:rPr>
      </w:pPr>
      <w:r w:rsidRPr="00472875">
        <w:rPr>
          <w:rFonts w:ascii="Calibri" w:hAnsi="Calibri" w:cs="Calibri"/>
          <w:b/>
        </w:rPr>
        <w:t>SYSTEM ZASAD NALEŻYTEJ STARANNOŚC</w:t>
      </w:r>
      <w:r>
        <w:rPr>
          <w:rFonts w:ascii="Calibri" w:hAnsi="Calibri" w:cs="Calibri"/>
          <w:b/>
        </w:rPr>
        <w:t>I</w:t>
      </w:r>
    </w:p>
    <w:p w14:paraId="12D11A09" w14:textId="77777777" w:rsidR="00FD77FB" w:rsidRDefault="00FD77FB" w:rsidP="00FD77F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DLA DREWNA KONTROLOWANEGO FSC</w:t>
      </w:r>
    </w:p>
    <w:p w14:paraId="7AE099B7" w14:textId="451C7E5B" w:rsidR="00AB03E5" w:rsidRDefault="00FD77FB" w:rsidP="005A10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</w:t>
      </w:r>
      <w:r w:rsidR="007332CA">
        <w:rPr>
          <w:rFonts w:ascii="Calibri" w:hAnsi="Calibri" w:cs="Calibri"/>
          <w:b/>
        </w:rPr>
        <w:t xml:space="preserve"> </w:t>
      </w:r>
      <w:r w:rsidR="007A66EC">
        <w:rPr>
          <w:rFonts w:ascii="Calibri" w:hAnsi="Calibri" w:cs="Calibri"/>
          <w:b/>
        </w:rPr>
        <w:t>FIRMIE</w:t>
      </w:r>
    </w:p>
    <w:p w14:paraId="15760881" w14:textId="7D1C4C2C" w:rsidR="003F3A55" w:rsidRDefault="00FD77FB" w:rsidP="005A10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C90370">
        <w:rPr>
          <w:rFonts w:ascii="Calibri" w:hAnsi="Calibri" w:cs="Calibri"/>
          <w:b/>
        </w:rPr>
        <w:t>PPHU ANWOOD PIOTR MIZERSKI</w:t>
      </w:r>
    </w:p>
    <w:p w14:paraId="6C30FCA0" w14:textId="77777777" w:rsidR="005A1058" w:rsidRDefault="005A1058" w:rsidP="005A1058">
      <w:pPr>
        <w:jc w:val="center"/>
        <w:rPr>
          <w:rFonts w:ascii="Calibri" w:hAnsi="Calibri" w:cs="Calibri"/>
          <w:b/>
        </w:rPr>
      </w:pPr>
    </w:p>
    <w:p w14:paraId="2E587612" w14:textId="77777777" w:rsidR="003F3A55" w:rsidRPr="00FD77FB" w:rsidRDefault="00FD77FB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 xml:space="preserve">1. </w:t>
      </w:r>
      <w:r w:rsidRPr="00FD77FB">
        <w:rPr>
          <w:rFonts w:ascii="Calibri" w:hAnsi="Calibri" w:cs="Calibri"/>
          <w:b/>
          <w:sz w:val="22"/>
          <w:szCs w:val="22"/>
        </w:rPr>
        <w:tab/>
        <w:t>WDROŻENIE I UTRZYMANIE SYSTEMU ZASAD NALEŻYTEJ STARANNOŚCI (SYSTEM DDS)</w:t>
      </w:r>
    </w:p>
    <w:p w14:paraId="12B65267" w14:textId="2B49FBE1" w:rsidR="003F3A55" w:rsidRPr="00FD77FB" w:rsidRDefault="003F3A55" w:rsidP="003F3A5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 xml:space="preserve">1.1 </w:t>
      </w:r>
      <w:r w:rsidRPr="00FD77FB">
        <w:rPr>
          <w:rFonts w:ascii="Calibri" w:hAnsi="Calibri" w:cs="Calibri"/>
          <w:sz w:val="22"/>
          <w:szCs w:val="22"/>
        </w:rPr>
        <w:tab/>
        <w:t xml:space="preserve">Niniejszy System Zasad Należytej Staranności został opracowany i wdrożony w </w:t>
      </w:r>
      <w:r w:rsidR="00EB65A6" w:rsidRPr="00FD77FB">
        <w:rPr>
          <w:rFonts w:ascii="Calibri" w:hAnsi="Calibri" w:cs="Calibri"/>
          <w:sz w:val="22"/>
          <w:szCs w:val="22"/>
        </w:rPr>
        <w:t>f</w:t>
      </w:r>
      <w:r w:rsidR="00E765BB" w:rsidRPr="00FD77FB">
        <w:rPr>
          <w:rFonts w:ascii="Calibri" w:hAnsi="Calibri" w:cs="Calibri"/>
          <w:sz w:val="22"/>
          <w:szCs w:val="22"/>
        </w:rPr>
        <w:t>irmie</w:t>
      </w:r>
      <w:r w:rsidR="00E765BB" w:rsidRPr="00FD77FB">
        <w:rPr>
          <w:rFonts w:ascii="Calibri" w:hAnsi="Calibri" w:cs="Calibri"/>
          <w:b/>
          <w:sz w:val="22"/>
          <w:szCs w:val="22"/>
        </w:rPr>
        <w:t xml:space="preserve"> </w:t>
      </w:r>
      <w:r w:rsidR="00C90370">
        <w:rPr>
          <w:rFonts w:asciiTheme="minorHAnsi" w:hAnsiTheme="minorHAnsi" w:cstheme="minorHAnsi"/>
          <w:b/>
          <w:sz w:val="22"/>
          <w:szCs w:val="22"/>
        </w:rPr>
        <w:t>PPHU ANWOOD PIOTR MIZERSKI</w:t>
      </w:r>
      <w:r w:rsidR="005A10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>na podstawie wymogów standardu FSC-STD-40-005 v3-1 (Wymogi dla zaopatrzenia w Drewno Kontrolowane FSC).</w:t>
      </w:r>
    </w:p>
    <w:p w14:paraId="7784064B" w14:textId="478E1A8A" w:rsidR="003F3A55" w:rsidRPr="00FD77FB" w:rsidRDefault="003F3A55" w:rsidP="003F3A5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1.2</w:t>
      </w:r>
      <w:r w:rsidRPr="00FD77FB">
        <w:rPr>
          <w:rFonts w:ascii="Calibri" w:hAnsi="Calibri" w:cs="Calibri"/>
          <w:sz w:val="22"/>
          <w:szCs w:val="22"/>
        </w:rPr>
        <w:tab/>
        <w:t xml:space="preserve">Osobą odpowiedzialną za opracowanie, wdrożenie, coroczną ocenę i aktualizację niniejszego systemu DDS jest </w:t>
      </w:r>
      <w:r w:rsidR="00C90370">
        <w:rPr>
          <w:rFonts w:ascii="Calibri" w:hAnsi="Calibri" w:cs="Calibri"/>
          <w:b/>
          <w:sz w:val="22"/>
          <w:szCs w:val="22"/>
        </w:rPr>
        <w:t>Piotr</w:t>
      </w:r>
      <w:r w:rsidR="005A1058">
        <w:rPr>
          <w:rFonts w:ascii="Calibri" w:hAnsi="Calibri" w:cs="Calibri"/>
          <w:b/>
          <w:sz w:val="22"/>
          <w:szCs w:val="22"/>
        </w:rPr>
        <w:t xml:space="preserve"> Mizerski</w:t>
      </w:r>
      <w:r w:rsidR="00E765BB" w:rsidRPr="00FD77FB">
        <w:rPr>
          <w:rFonts w:ascii="Calibri" w:hAnsi="Calibri" w:cs="Calibri"/>
          <w:b/>
          <w:sz w:val="22"/>
          <w:szCs w:val="22"/>
        </w:rPr>
        <w:t>,</w:t>
      </w:r>
      <w:r w:rsidR="005A1058">
        <w:rPr>
          <w:rFonts w:ascii="Calibri" w:hAnsi="Calibri" w:cs="Calibri"/>
          <w:sz w:val="22"/>
          <w:szCs w:val="22"/>
        </w:rPr>
        <w:t xml:space="preserve"> który</w:t>
      </w:r>
      <w:r w:rsidRPr="00FD77FB">
        <w:rPr>
          <w:rFonts w:ascii="Calibri" w:hAnsi="Calibri" w:cs="Calibri"/>
          <w:sz w:val="22"/>
          <w:szCs w:val="22"/>
        </w:rPr>
        <w:t xml:space="preserve"> posiada odpowiednią wiedzę i kompetencję do utrzymania Systemu DDS w</w:t>
      </w:r>
      <w:r w:rsidR="006870F5" w:rsidRPr="00FD77FB">
        <w:rPr>
          <w:rFonts w:ascii="Calibri" w:hAnsi="Calibri" w:cs="Calibri"/>
          <w:sz w:val="22"/>
          <w:szCs w:val="22"/>
        </w:rPr>
        <w:t xml:space="preserve"> swojej</w:t>
      </w:r>
      <w:r w:rsidRPr="00FD77FB">
        <w:rPr>
          <w:rFonts w:ascii="Calibri" w:hAnsi="Calibri" w:cs="Calibri"/>
          <w:sz w:val="22"/>
          <w:szCs w:val="22"/>
        </w:rPr>
        <w:t xml:space="preserve"> firmie</w:t>
      </w:r>
      <w:r w:rsidR="006870F5" w:rsidRPr="00FD77FB">
        <w:rPr>
          <w:rFonts w:ascii="Calibri" w:hAnsi="Calibri" w:cs="Calibri"/>
          <w:sz w:val="22"/>
          <w:szCs w:val="22"/>
        </w:rPr>
        <w:t xml:space="preserve"> oraz dokonania oceny łańcuchów dostaw dla zakupywanego drewna</w:t>
      </w:r>
      <w:r w:rsidR="005A1058">
        <w:rPr>
          <w:rFonts w:ascii="Calibri" w:hAnsi="Calibri" w:cs="Calibri"/>
          <w:sz w:val="22"/>
          <w:szCs w:val="22"/>
        </w:rPr>
        <w:t xml:space="preserve"> bez certyfikatu FSC.</w:t>
      </w:r>
    </w:p>
    <w:p w14:paraId="1EF25306" w14:textId="4AF990F4" w:rsidR="003F3A55" w:rsidRPr="00FD77FB" w:rsidRDefault="003F3A55" w:rsidP="003F3A5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1.3</w:t>
      </w:r>
      <w:r w:rsidRPr="00FD77FB">
        <w:rPr>
          <w:rFonts w:ascii="Calibri" w:hAnsi="Calibri" w:cs="Calibri"/>
          <w:sz w:val="22"/>
          <w:szCs w:val="22"/>
        </w:rPr>
        <w:tab/>
        <w:t>Przyjmuje się, że potwierdzeniem posiadanych</w:t>
      </w:r>
      <w:r w:rsidR="00A3303D">
        <w:rPr>
          <w:rFonts w:ascii="Calibri" w:hAnsi="Calibri" w:cs="Calibri"/>
          <w:sz w:val="22"/>
          <w:szCs w:val="22"/>
        </w:rPr>
        <w:t xml:space="preserve"> kompetencji jest zaświadczenie</w:t>
      </w:r>
      <w:r w:rsidR="006870F5" w:rsidRPr="00FD77FB">
        <w:rPr>
          <w:rFonts w:ascii="Calibri" w:hAnsi="Calibri" w:cs="Calibri"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>o udziale w</w:t>
      </w:r>
      <w:r w:rsidR="009F7681">
        <w:rPr>
          <w:rFonts w:ascii="Calibri" w:hAnsi="Calibri" w:cs="Calibri"/>
          <w:sz w:val="22"/>
          <w:szCs w:val="22"/>
        </w:rPr>
        <w:t> </w:t>
      </w:r>
      <w:r w:rsidRPr="00FD77FB">
        <w:rPr>
          <w:rFonts w:ascii="Calibri" w:hAnsi="Calibri" w:cs="Calibri"/>
          <w:sz w:val="22"/>
          <w:szCs w:val="22"/>
        </w:rPr>
        <w:t>szkoleniu z zakresu wymogów standardu FSC-STD-40-005 v3-1.</w:t>
      </w:r>
    </w:p>
    <w:p w14:paraId="5167D6AF" w14:textId="7CCF68CE" w:rsidR="006870F5" w:rsidRPr="00FD77FB" w:rsidRDefault="003F3A55" w:rsidP="003F3A5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 xml:space="preserve">1.4 </w:t>
      </w:r>
      <w:r w:rsidRPr="00FD77FB">
        <w:rPr>
          <w:rFonts w:ascii="Calibri" w:hAnsi="Calibri" w:cs="Calibri"/>
          <w:sz w:val="22"/>
          <w:szCs w:val="22"/>
        </w:rPr>
        <w:tab/>
        <w:t>System DDS zawiera pisemne procedury i instrukcje post</w:t>
      </w:r>
      <w:r w:rsidR="00B1607E">
        <w:rPr>
          <w:rFonts w:ascii="Calibri" w:hAnsi="Calibri" w:cs="Calibri"/>
          <w:sz w:val="22"/>
          <w:szCs w:val="22"/>
        </w:rPr>
        <w:t>ę</w:t>
      </w:r>
      <w:r w:rsidRPr="00FD77FB">
        <w:rPr>
          <w:rFonts w:ascii="Calibri" w:hAnsi="Calibri" w:cs="Calibri"/>
          <w:sz w:val="22"/>
          <w:szCs w:val="22"/>
        </w:rPr>
        <w:t xml:space="preserve">powania dla </w:t>
      </w:r>
      <w:r w:rsidR="00E765BB" w:rsidRPr="00FD77FB">
        <w:rPr>
          <w:rFonts w:ascii="Calibri" w:hAnsi="Calibri" w:cs="Calibri"/>
          <w:sz w:val="22"/>
          <w:szCs w:val="22"/>
        </w:rPr>
        <w:t>drewna okrągłego</w:t>
      </w:r>
      <w:r w:rsidR="006870F5" w:rsidRPr="00FD77FB">
        <w:rPr>
          <w:rFonts w:ascii="Calibri" w:hAnsi="Calibri" w:cs="Calibri"/>
          <w:sz w:val="22"/>
          <w:szCs w:val="22"/>
        </w:rPr>
        <w:t>, które jest zakupywane</w:t>
      </w:r>
      <w:r w:rsidR="00E765BB" w:rsidRPr="00FD77FB">
        <w:rPr>
          <w:rFonts w:ascii="Calibri" w:hAnsi="Calibri" w:cs="Calibri"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>od niecertyfikowanych dostawców</w:t>
      </w:r>
      <w:r w:rsidR="00B1607E">
        <w:rPr>
          <w:rFonts w:ascii="Calibri" w:hAnsi="Calibri" w:cs="Calibri"/>
          <w:sz w:val="22"/>
          <w:szCs w:val="22"/>
        </w:rPr>
        <w:t xml:space="preserve"> (niecertyfikowanych firm </w:t>
      </w:r>
      <w:r w:rsidR="006870F5" w:rsidRPr="00FD77FB">
        <w:rPr>
          <w:rFonts w:ascii="Calibri" w:hAnsi="Calibri" w:cs="Calibri"/>
          <w:sz w:val="22"/>
          <w:szCs w:val="22"/>
        </w:rPr>
        <w:t>zakupujących drewno od</w:t>
      </w:r>
      <w:r w:rsidR="00B1607E">
        <w:rPr>
          <w:rFonts w:ascii="Calibri" w:hAnsi="Calibri" w:cs="Calibri"/>
          <w:sz w:val="22"/>
          <w:szCs w:val="22"/>
        </w:rPr>
        <w:t xml:space="preserve">  RDLP;</w:t>
      </w:r>
      <w:r w:rsidR="00FC68D5" w:rsidRPr="00FD77FB">
        <w:rPr>
          <w:rFonts w:ascii="Calibri" w:hAnsi="Calibri" w:cs="Calibri"/>
          <w:sz w:val="22"/>
          <w:szCs w:val="22"/>
        </w:rPr>
        <w:t xml:space="preserve"> rolników i/lub </w:t>
      </w:r>
      <w:r w:rsidR="006C2DD1" w:rsidRPr="00FD77FB">
        <w:rPr>
          <w:rFonts w:ascii="Calibri" w:hAnsi="Calibri" w:cs="Calibri"/>
          <w:sz w:val="22"/>
          <w:szCs w:val="22"/>
        </w:rPr>
        <w:t xml:space="preserve">właścicieli </w:t>
      </w:r>
      <w:r w:rsidR="006870F5" w:rsidRPr="00FD77FB">
        <w:rPr>
          <w:rFonts w:ascii="Calibri" w:hAnsi="Calibri" w:cs="Calibri"/>
          <w:sz w:val="22"/>
          <w:szCs w:val="22"/>
        </w:rPr>
        <w:t xml:space="preserve">prywatnych), bez oświadczenia FSC. </w:t>
      </w:r>
    </w:p>
    <w:p w14:paraId="17A3D8AF" w14:textId="77777777" w:rsidR="003F3A55" w:rsidRPr="00FD77FB" w:rsidRDefault="006870F5" w:rsidP="006870F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 xml:space="preserve">Niecertyfikowane drewno, </w:t>
      </w:r>
      <w:r w:rsidR="003F3A55" w:rsidRPr="00FD77FB">
        <w:rPr>
          <w:rFonts w:ascii="Calibri" w:hAnsi="Calibri" w:cs="Calibri"/>
          <w:sz w:val="22"/>
          <w:szCs w:val="22"/>
        </w:rPr>
        <w:t>po</w:t>
      </w:r>
      <w:r w:rsidR="00E765BB" w:rsidRPr="00FD77FB">
        <w:rPr>
          <w:rFonts w:ascii="Calibri" w:hAnsi="Calibri" w:cs="Calibri"/>
          <w:sz w:val="22"/>
          <w:szCs w:val="22"/>
        </w:rPr>
        <w:t xml:space="preserve"> sprawdzeniu wyników </w:t>
      </w:r>
      <w:r w:rsidRPr="00FD77FB">
        <w:rPr>
          <w:rFonts w:ascii="Calibri" w:hAnsi="Calibri" w:cs="Calibri"/>
          <w:sz w:val="22"/>
          <w:szCs w:val="22"/>
        </w:rPr>
        <w:t xml:space="preserve">Scentralizowanej Analizy Ryzyka FSC dla Polski (Kryteria 1 i 5 dla Drewna Kontrolowanego) oraz </w:t>
      </w:r>
      <w:r w:rsidR="00E765BB" w:rsidRPr="00FD77FB">
        <w:rPr>
          <w:rFonts w:ascii="Calibri" w:hAnsi="Calibri" w:cs="Calibri"/>
          <w:sz w:val="22"/>
          <w:szCs w:val="22"/>
        </w:rPr>
        <w:t>Krajowej Analizy Ryzyka dla Polski</w:t>
      </w:r>
      <w:r w:rsidR="003F3A55" w:rsidRPr="00FD77FB">
        <w:rPr>
          <w:rFonts w:ascii="Calibri" w:hAnsi="Calibri" w:cs="Calibri"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 xml:space="preserve">(Kryteria 2, 3, 4) </w:t>
      </w:r>
      <w:r w:rsidR="00E765BB" w:rsidRPr="00FD77FB">
        <w:rPr>
          <w:rFonts w:ascii="Calibri" w:hAnsi="Calibri" w:cs="Calibri"/>
          <w:sz w:val="22"/>
          <w:szCs w:val="22"/>
        </w:rPr>
        <w:t>dla miejsca pochodzenia (obszaru pozyskania drewna)</w:t>
      </w:r>
      <w:r w:rsidRPr="00FD77FB">
        <w:rPr>
          <w:rFonts w:ascii="Calibri" w:hAnsi="Calibri" w:cs="Calibri"/>
          <w:sz w:val="22"/>
          <w:szCs w:val="22"/>
        </w:rPr>
        <w:t>,</w:t>
      </w:r>
      <w:r w:rsidR="00E765BB" w:rsidRPr="00FD77FB">
        <w:rPr>
          <w:rFonts w:ascii="Calibri" w:hAnsi="Calibri" w:cs="Calibri"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 xml:space="preserve">po </w:t>
      </w:r>
      <w:r w:rsidR="003F3A55" w:rsidRPr="00FD77FB">
        <w:rPr>
          <w:rFonts w:ascii="Calibri" w:hAnsi="Calibri" w:cs="Calibri"/>
          <w:sz w:val="22"/>
          <w:szCs w:val="22"/>
        </w:rPr>
        <w:t>ocenie</w:t>
      </w:r>
      <w:r w:rsidRPr="00FD77FB">
        <w:rPr>
          <w:rFonts w:ascii="Calibri" w:hAnsi="Calibri" w:cs="Calibri"/>
          <w:sz w:val="22"/>
          <w:szCs w:val="22"/>
        </w:rPr>
        <w:t xml:space="preserve"> łańcucha dostaw</w:t>
      </w:r>
      <w:r w:rsidR="003F3A55" w:rsidRPr="00FD77FB">
        <w:rPr>
          <w:rFonts w:ascii="Calibri" w:hAnsi="Calibri" w:cs="Calibri"/>
          <w:sz w:val="22"/>
          <w:szCs w:val="22"/>
        </w:rPr>
        <w:t xml:space="preserve"> i zminimalizowaniu  ryzyka ich zmieszania z </w:t>
      </w:r>
      <w:r w:rsidRPr="00FD77FB">
        <w:rPr>
          <w:rFonts w:ascii="Calibri" w:hAnsi="Calibri" w:cs="Calibri"/>
          <w:sz w:val="22"/>
          <w:szCs w:val="22"/>
        </w:rPr>
        <w:t>drewnem niekontrolowanym</w:t>
      </w:r>
      <w:r w:rsidR="00E765BB" w:rsidRPr="00FD77FB">
        <w:rPr>
          <w:rFonts w:ascii="Calibri" w:hAnsi="Calibri" w:cs="Calibri"/>
          <w:sz w:val="22"/>
          <w:szCs w:val="22"/>
        </w:rPr>
        <w:t xml:space="preserve"> podczas </w:t>
      </w:r>
      <w:r w:rsidR="00EB65A6" w:rsidRPr="00FD77FB">
        <w:rPr>
          <w:rFonts w:ascii="Calibri" w:hAnsi="Calibri" w:cs="Calibri"/>
          <w:sz w:val="22"/>
          <w:szCs w:val="22"/>
        </w:rPr>
        <w:t xml:space="preserve">magazynowania i </w:t>
      </w:r>
      <w:r w:rsidR="00E765BB" w:rsidRPr="00FD77FB">
        <w:rPr>
          <w:rFonts w:ascii="Calibri" w:hAnsi="Calibri" w:cs="Calibri"/>
          <w:sz w:val="22"/>
          <w:szCs w:val="22"/>
        </w:rPr>
        <w:t>transportu</w:t>
      </w:r>
      <w:r w:rsidRPr="00FD77FB">
        <w:rPr>
          <w:rFonts w:ascii="Calibri" w:hAnsi="Calibri" w:cs="Calibri"/>
          <w:sz w:val="22"/>
          <w:szCs w:val="22"/>
        </w:rPr>
        <w:t>, będzie</w:t>
      </w:r>
      <w:r w:rsidR="003F3A55" w:rsidRPr="00FD77FB">
        <w:rPr>
          <w:rFonts w:ascii="Calibri" w:hAnsi="Calibri" w:cs="Calibri"/>
          <w:sz w:val="22"/>
          <w:szCs w:val="22"/>
        </w:rPr>
        <w:t xml:space="preserve"> odsprzedawane z</w:t>
      </w:r>
      <w:r w:rsidR="00E765BB" w:rsidRPr="00FD77FB">
        <w:rPr>
          <w:rFonts w:ascii="Calibri" w:hAnsi="Calibri" w:cs="Calibri"/>
          <w:sz w:val="22"/>
          <w:szCs w:val="22"/>
        </w:rPr>
        <w:t xml:space="preserve"> kategorią FSC </w:t>
      </w:r>
      <w:proofErr w:type="spellStart"/>
      <w:r w:rsidR="00E765BB" w:rsidRPr="00FD77FB">
        <w:rPr>
          <w:rFonts w:ascii="Calibri" w:hAnsi="Calibri" w:cs="Calibri"/>
          <w:sz w:val="22"/>
          <w:szCs w:val="22"/>
        </w:rPr>
        <w:t>Controlled</w:t>
      </w:r>
      <w:proofErr w:type="spellEnd"/>
      <w:r w:rsidR="00E765BB" w:rsidRPr="00FD77FB">
        <w:rPr>
          <w:rFonts w:ascii="Calibri" w:hAnsi="Calibri" w:cs="Calibri"/>
          <w:sz w:val="22"/>
          <w:szCs w:val="22"/>
        </w:rPr>
        <w:t xml:space="preserve"> Wood </w:t>
      </w:r>
      <w:r w:rsidR="003F3A55" w:rsidRPr="00FD77FB">
        <w:rPr>
          <w:rFonts w:ascii="Calibri" w:hAnsi="Calibri" w:cs="Calibri"/>
          <w:sz w:val="22"/>
          <w:szCs w:val="22"/>
        </w:rPr>
        <w:t>(Drewno Kontrolowane FSC)</w:t>
      </w:r>
      <w:r w:rsidR="00E765BB" w:rsidRPr="00FD77FB">
        <w:rPr>
          <w:rFonts w:ascii="Calibri" w:hAnsi="Calibri" w:cs="Calibri"/>
          <w:sz w:val="22"/>
          <w:szCs w:val="22"/>
        </w:rPr>
        <w:t xml:space="preserve"> do odbiorców p</w:t>
      </w:r>
      <w:r w:rsidR="00EB65A6" w:rsidRPr="00FD77FB">
        <w:rPr>
          <w:rFonts w:ascii="Calibri" w:hAnsi="Calibri" w:cs="Calibri"/>
          <w:sz w:val="22"/>
          <w:szCs w:val="22"/>
        </w:rPr>
        <w:t>osiadających certyfikat FSC CW.</w:t>
      </w:r>
    </w:p>
    <w:p w14:paraId="03BC74A4" w14:textId="7AF2BD7F" w:rsidR="00B508EA" w:rsidRDefault="00B508EA" w:rsidP="00B508EA">
      <w:pPr>
        <w:spacing w:line="360" w:lineRule="auto"/>
        <w:ind w:left="705" w:hanging="70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>1.5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</w:rPr>
        <w:t xml:space="preserve">Firma </w:t>
      </w:r>
      <w:r w:rsidR="00803CF1">
        <w:rPr>
          <w:rFonts w:ascii="Calibri" w:hAnsi="Calibri" w:cs="Calibri"/>
          <w:sz w:val="22"/>
        </w:rPr>
        <w:t>PPHU ANWOOD Piotr Mizerski</w:t>
      </w:r>
      <w:r>
        <w:rPr>
          <w:rFonts w:ascii="Calibri" w:hAnsi="Calibri" w:cs="Calibri"/>
          <w:sz w:val="22"/>
        </w:rPr>
        <w:t xml:space="preserve"> będzie sprzedawała </w:t>
      </w:r>
      <w:r w:rsidRPr="00CE50B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drewno </w:t>
      </w:r>
      <w:r w:rsidRPr="00CE50BB">
        <w:rPr>
          <w:rFonts w:ascii="Calibri" w:hAnsi="Calibri" w:cs="Calibri"/>
          <w:sz w:val="22"/>
        </w:rPr>
        <w:t xml:space="preserve">z oświadczeniem Drewno Kontrolowane FSC wyłącznie jeśli </w:t>
      </w:r>
      <w:r w:rsidRPr="00E7443F">
        <w:rPr>
          <w:rFonts w:ascii="Calibri" w:hAnsi="Calibri" w:cs="Calibri"/>
          <w:sz w:val="22"/>
        </w:rPr>
        <w:t xml:space="preserve">spełnione są wymogi </w:t>
      </w:r>
      <w:r>
        <w:rPr>
          <w:rFonts w:ascii="Calibri" w:hAnsi="Calibri" w:cs="Calibri"/>
          <w:sz w:val="22"/>
        </w:rPr>
        <w:t>niniejszego dokumentu- systemu Zasad Należytej Staranności</w:t>
      </w:r>
      <w:r w:rsidRPr="00E7443F">
        <w:rPr>
          <w:rFonts w:ascii="Calibri" w:hAnsi="Calibri" w:cs="Calibri"/>
          <w:sz w:val="22"/>
        </w:rPr>
        <w:t xml:space="preserve"> DDS.</w:t>
      </w:r>
    </w:p>
    <w:p w14:paraId="6FD35A7E" w14:textId="24229080" w:rsidR="00B508EA" w:rsidRDefault="00B508EA" w:rsidP="00B508EA">
      <w:pPr>
        <w:spacing w:line="360" w:lineRule="auto"/>
        <w:ind w:left="708" w:hanging="708"/>
        <w:jc w:val="both"/>
        <w:rPr>
          <w:rFonts w:ascii="Calibri" w:hAnsi="Calibri" w:cs="Calibri"/>
          <w:sz w:val="22"/>
        </w:rPr>
      </w:pPr>
      <w:r w:rsidRPr="00B508EA">
        <w:rPr>
          <w:rFonts w:ascii="Calibri" w:hAnsi="Calibri" w:cs="Calibri"/>
          <w:b/>
          <w:sz w:val="22"/>
        </w:rPr>
        <w:t>1.6.</w:t>
      </w:r>
      <w:r>
        <w:rPr>
          <w:rFonts w:ascii="Calibri" w:hAnsi="Calibri" w:cs="Calibri"/>
          <w:sz w:val="22"/>
        </w:rPr>
        <w:tab/>
      </w:r>
      <w:r w:rsidRPr="00E7443F">
        <w:rPr>
          <w:rFonts w:ascii="Calibri" w:hAnsi="Calibri" w:cs="Calibri"/>
          <w:sz w:val="22"/>
        </w:rPr>
        <w:t xml:space="preserve"> </w:t>
      </w:r>
      <w:r w:rsidR="00803CF1">
        <w:rPr>
          <w:rFonts w:ascii="Calibri" w:hAnsi="Calibri" w:cs="Calibri"/>
          <w:sz w:val="22"/>
        </w:rPr>
        <w:t>Piotr</w:t>
      </w:r>
      <w:r>
        <w:rPr>
          <w:rFonts w:ascii="Calibri" w:hAnsi="Calibri" w:cs="Calibri"/>
          <w:sz w:val="22"/>
        </w:rPr>
        <w:t xml:space="preserve"> Mizerski będzie przeglądał </w:t>
      </w:r>
      <w:r w:rsidRPr="00E7443F">
        <w:rPr>
          <w:rFonts w:ascii="Calibri" w:hAnsi="Calibri" w:cs="Calibri"/>
          <w:sz w:val="22"/>
        </w:rPr>
        <w:t>o</w:t>
      </w:r>
      <w:r>
        <w:rPr>
          <w:rFonts w:ascii="Calibri" w:hAnsi="Calibri" w:cs="Calibri"/>
          <w:sz w:val="22"/>
        </w:rPr>
        <w:t>raz w razie potrzeby rewidował opracowany w firmie system DDS (system</w:t>
      </w:r>
      <w:r w:rsidRPr="00E7443F">
        <w:rPr>
          <w:rFonts w:ascii="Calibri" w:hAnsi="Calibri" w:cs="Calibri"/>
          <w:sz w:val="22"/>
        </w:rPr>
        <w:t xml:space="preserve"> zasad należytej staranności</w:t>
      </w:r>
      <w:r>
        <w:rPr>
          <w:rFonts w:ascii="Calibri" w:hAnsi="Calibri" w:cs="Calibri"/>
          <w:sz w:val="22"/>
        </w:rPr>
        <w:t xml:space="preserve"> dla Drewna Kontrolowanego</w:t>
      </w:r>
      <w:r w:rsidRPr="00E7443F">
        <w:rPr>
          <w:rFonts w:ascii="Calibri" w:hAnsi="Calibri" w:cs="Calibri"/>
          <w:sz w:val="22"/>
        </w:rPr>
        <w:t>) przynajmniej raz w roku, a także w przypadku pojawienia się zmian wpływających na trafność,  skuteczność  lub jakości funkcjonowania systemu DDS.</w:t>
      </w:r>
    </w:p>
    <w:p w14:paraId="1A438657" w14:textId="62582C97" w:rsidR="00B508EA" w:rsidRDefault="00B508EA" w:rsidP="00B508EA">
      <w:pPr>
        <w:spacing w:line="360" w:lineRule="auto"/>
        <w:ind w:left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Środki do rewidowania trafności i</w:t>
      </w:r>
      <w:r w:rsidRPr="00E7443F">
        <w:rPr>
          <w:rFonts w:ascii="Calibri" w:hAnsi="Calibri" w:cs="Calibri"/>
          <w:sz w:val="22"/>
        </w:rPr>
        <w:t xml:space="preserve"> skuteczności </w:t>
      </w:r>
      <w:r>
        <w:rPr>
          <w:rFonts w:ascii="Calibri" w:hAnsi="Calibri" w:cs="Calibri"/>
          <w:sz w:val="22"/>
        </w:rPr>
        <w:t>systemu DDS będą obejmowały  jedno z</w:t>
      </w:r>
      <w:r w:rsidR="009F7681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poniższych działań:</w:t>
      </w:r>
    </w:p>
    <w:p w14:paraId="2B85871B" w14:textId="77777777" w:rsidR="00B508EA" w:rsidRDefault="00B508EA" w:rsidP="00B508EA">
      <w:pPr>
        <w:spacing w:line="360" w:lineRule="auto"/>
        <w:ind w:left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E7443F">
        <w:rPr>
          <w:rFonts w:ascii="Calibri" w:hAnsi="Calibri" w:cs="Calibri"/>
          <w:sz w:val="22"/>
        </w:rPr>
        <w:t xml:space="preserve">konsultacje z osobami zainteresowanymi, </w:t>
      </w:r>
    </w:p>
    <w:p w14:paraId="3C9CE5EF" w14:textId="77777777" w:rsidR="00B508EA" w:rsidRDefault="00B508EA" w:rsidP="00B508EA">
      <w:pPr>
        <w:spacing w:line="360" w:lineRule="auto"/>
        <w:ind w:left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- </w:t>
      </w:r>
      <w:r w:rsidRPr="00E7443F">
        <w:rPr>
          <w:rFonts w:ascii="Calibri" w:hAnsi="Calibri" w:cs="Calibri"/>
          <w:sz w:val="22"/>
        </w:rPr>
        <w:t>weryfikację terenową</w:t>
      </w:r>
      <w:r>
        <w:rPr>
          <w:rFonts w:ascii="Calibri" w:hAnsi="Calibri" w:cs="Calibri"/>
          <w:sz w:val="22"/>
        </w:rPr>
        <w:t xml:space="preserve"> u dostawcy</w:t>
      </w:r>
    </w:p>
    <w:p w14:paraId="6A2DD478" w14:textId="77777777" w:rsidR="00B508EA" w:rsidRDefault="00B508EA" w:rsidP="00B508EA">
      <w:pPr>
        <w:spacing w:line="360" w:lineRule="auto"/>
        <w:ind w:left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 analizę dokumentów zakupowych (w celu sprawdzenia ich aktualności oraz poprawności)</w:t>
      </w:r>
    </w:p>
    <w:p w14:paraId="7B3CE6D7" w14:textId="77777777" w:rsidR="00B508EA" w:rsidRDefault="00B508EA" w:rsidP="00B508EA">
      <w:pPr>
        <w:spacing w:line="360" w:lineRule="auto"/>
        <w:ind w:left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audyt wewnętrzny u dostawcy </w:t>
      </w:r>
      <w:r w:rsidRPr="00E7443F">
        <w:rPr>
          <w:rFonts w:ascii="Calibri" w:hAnsi="Calibri" w:cs="Calibri"/>
          <w:sz w:val="22"/>
        </w:rPr>
        <w:t xml:space="preserve">czy inspekcja dokumentów, co może zostać sprawdzone podczas corocznych audytów </w:t>
      </w:r>
      <w:r>
        <w:rPr>
          <w:rFonts w:ascii="Calibri" w:hAnsi="Calibri" w:cs="Calibri"/>
          <w:sz w:val="22"/>
        </w:rPr>
        <w:tab/>
      </w:r>
      <w:r w:rsidRPr="00E7443F">
        <w:rPr>
          <w:rFonts w:ascii="Calibri" w:hAnsi="Calibri" w:cs="Calibri"/>
          <w:sz w:val="22"/>
        </w:rPr>
        <w:t>wewnęt</w:t>
      </w:r>
      <w:r>
        <w:rPr>
          <w:rFonts w:ascii="Calibri" w:hAnsi="Calibri" w:cs="Calibri"/>
          <w:sz w:val="22"/>
        </w:rPr>
        <w:t>rznych u dostawcy</w:t>
      </w:r>
    </w:p>
    <w:p w14:paraId="6A70D1D8" w14:textId="77777777" w:rsidR="00B508EA" w:rsidRPr="00E7443F" w:rsidRDefault="00B508EA" w:rsidP="002B5EA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Wymagana rewizja systemu DDS może zostać wypełniona przed każdym audytem kontrolnym poprzez przegląd dokumentów zakupu </w:t>
      </w:r>
      <w:r w:rsidR="002B5EAC">
        <w:rPr>
          <w:rFonts w:ascii="Calibri" w:hAnsi="Calibri" w:cs="Calibri"/>
          <w:sz w:val="22"/>
        </w:rPr>
        <w:t xml:space="preserve">dla </w:t>
      </w:r>
      <w:r>
        <w:rPr>
          <w:rFonts w:ascii="Calibri" w:hAnsi="Calibri" w:cs="Calibri"/>
          <w:sz w:val="22"/>
        </w:rPr>
        <w:t xml:space="preserve">niecertyfikowanego drewna. </w:t>
      </w:r>
    </w:p>
    <w:p w14:paraId="052F4289" w14:textId="77777777" w:rsidR="00B508EA" w:rsidRPr="00E7443F" w:rsidRDefault="00B508EA" w:rsidP="00B508EA">
      <w:pPr>
        <w:spacing w:line="360" w:lineRule="auto"/>
        <w:ind w:left="708"/>
        <w:jc w:val="both"/>
        <w:rPr>
          <w:rFonts w:ascii="Calibri" w:hAnsi="Calibri" w:cs="Calibri"/>
          <w:sz w:val="22"/>
        </w:rPr>
      </w:pPr>
    </w:p>
    <w:p w14:paraId="169A7C43" w14:textId="0B5B77D9" w:rsidR="00FD77FB" w:rsidRPr="00DC313D" w:rsidRDefault="00B508EA" w:rsidP="00DC313D">
      <w:pPr>
        <w:spacing w:line="360" w:lineRule="auto"/>
        <w:ind w:left="705" w:hanging="70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>1.7</w:t>
      </w:r>
      <w:r w:rsidR="002B5EAC">
        <w:rPr>
          <w:rFonts w:ascii="Calibri" w:hAnsi="Calibri" w:cs="Calibri"/>
          <w:b/>
          <w:sz w:val="22"/>
          <w:szCs w:val="22"/>
        </w:rPr>
        <w:tab/>
      </w:r>
      <w:r w:rsidR="002B5EAC">
        <w:rPr>
          <w:rFonts w:ascii="Calibri" w:hAnsi="Calibri" w:cs="Calibri"/>
          <w:sz w:val="22"/>
        </w:rPr>
        <w:t xml:space="preserve">Firma </w:t>
      </w:r>
      <w:r w:rsidR="00803CF1">
        <w:rPr>
          <w:rFonts w:ascii="Calibri" w:hAnsi="Calibri" w:cs="Calibri"/>
          <w:sz w:val="22"/>
        </w:rPr>
        <w:t>PPHU ANWOOD Piotr Mizerski</w:t>
      </w:r>
      <w:r w:rsidR="002B5EAC" w:rsidRPr="00E7443F">
        <w:rPr>
          <w:rFonts w:ascii="Calibri" w:hAnsi="Calibri" w:cs="Calibri"/>
          <w:sz w:val="22"/>
        </w:rPr>
        <w:t xml:space="preserve"> opracowała plan audytów wewnętrznych swojego systemu DDS (Zasad Należytej Staranności), które</w:t>
      </w:r>
      <w:r w:rsidR="00803CF1">
        <w:rPr>
          <w:rFonts w:ascii="Calibri" w:hAnsi="Calibri" w:cs="Calibri"/>
          <w:sz w:val="22"/>
        </w:rPr>
        <w:t xml:space="preserve"> będą</w:t>
      </w:r>
      <w:r w:rsidR="002B5EAC" w:rsidRPr="00E7443F">
        <w:rPr>
          <w:rFonts w:ascii="Calibri" w:hAnsi="Calibri" w:cs="Calibri"/>
          <w:sz w:val="22"/>
        </w:rPr>
        <w:t xml:space="preserve"> przeprowadzane minimum raz do </w:t>
      </w:r>
      <w:r w:rsidR="005354CE">
        <w:rPr>
          <w:rFonts w:ascii="Calibri" w:hAnsi="Calibri" w:cs="Calibri"/>
          <w:sz w:val="22"/>
        </w:rPr>
        <w:t>roku, w celu zapewnienia jego skuteczności i potwierdzenia, że zakupywane drewno pochodzi z obszarów ryzyka niskiego.</w:t>
      </w:r>
    </w:p>
    <w:p w14:paraId="3F9DDD39" w14:textId="77777777" w:rsidR="00B508EA" w:rsidRDefault="00B508EA" w:rsidP="005B3CB5">
      <w:pPr>
        <w:suppressAutoHyphens w:val="0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263CB29B" w14:textId="77777777" w:rsidR="005B3CB5" w:rsidRPr="00FD77FB" w:rsidRDefault="00FD77FB" w:rsidP="005B3CB5">
      <w:pPr>
        <w:suppressAutoHyphens w:val="0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>2</w:t>
      </w:r>
      <w:r w:rsidRPr="00FD77FB">
        <w:rPr>
          <w:rFonts w:ascii="Calibri" w:hAnsi="Calibri" w:cs="Calibri"/>
          <w:b/>
          <w:sz w:val="22"/>
          <w:szCs w:val="22"/>
        </w:rPr>
        <w:tab/>
        <w:t>ZBIERANIE INFORMACJI O SUROWCACH</w:t>
      </w:r>
    </w:p>
    <w:p w14:paraId="019CACD8" w14:textId="28CFD01D" w:rsidR="005B3CB5" w:rsidRPr="00FD77FB" w:rsidRDefault="0082488E" w:rsidP="0082488E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2</w:t>
      </w:r>
      <w:r w:rsidR="005B3CB5" w:rsidRPr="00FD77FB">
        <w:rPr>
          <w:rFonts w:ascii="Calibri" w:hAnsi="Calibri" w:cs="Calibri"/>
          <w:sz w:val="22"/>
          <w:szCs w:val="22"/>
        </w:rPr>
        <w:t>.1</w:t>
      </w:r>
      <w:r w:rsidR="005B3CB5" w:rsidRPr="00FD77FB">
        <w:rPr>
          <w:rFonts w:ascii="Calibri" w:hAnsi="Calibri" w:cs="Calibri"/>
          <w:sz w:val="22"/>
          <w:szCs w:val="22"/>
        </w:rPr>
        <w:tab/>
      </w:r>
      <w:r w:rsidRPr="00FD77FB">
        <w:rPr>
          <w:rFonts w:ascii="Calibri" w:hAnsi="Calibri" w:cs="Calibri"/>
          <w:sz w:val="22"/>
          <w:szCs w:val="22"/>
        </w:rPr>
        <w:t>Dla</w:t>
      </w:r>
      <w:r w:rsidR="0032054C">
        <w:rPr>
          <w:rFonts w:ascii="Calibri" w:hAnsi="Calibri" w:cs="Calibri"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 xml:space="preserve">zakupu drewna bez certyfikatu FSC, </w:t>
      </w:r>
      <w:r w:rsidR="005E1D35">
        <w:rPr>
          <w:rFonts w:asciiTheme="minorHAnsi" w:hAnsiTheme="minorHAnsi" w:cstheme="minorHAnsi"/>
          <w:b/>
          <w:sz w:val="22"/>
          <w:szCs w:val="22"/>
        </w:rPr>
        <w:t>Piotr</w:t>
      </w:r>
      <w:r w:rsidR="005A1058">
        <w:rPr>
          <w:rFonts w:asciiTheme="minorHAnsi" w:hAnsiTheme="minorHAnsi" w:cstheme="minorHAnsi"/>
          <w:b/>
          <w:sz w:val="22"/>
          <w:szCs w:val="22"/>
        </w:rPr>
        <w:t xml:space="preserve"> Mizerski</w:t>
      </w:r>
      <w:r w:rsidRPr="00FD77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3CB5" w:rsidRPr="00FD77FB">
        <w:rPr>
          <w:rFonts w:ascii="Calibri" w:hAnsi="Calibri" w:cs="Calibri"/>
          <w:sz w:val="22"/>
          <w:szCs w:val="22"/>
        </w:rPr>
        <w:t>gromadzi, dokumentuje i</w:t>
      </w:r>
      <w:r w:rsidR="009F7681">
        <w:rPr>
          <w:rFonts w:ascii="Calibri" w:hAnsi="Calibri" w:cs="Calibri"/>
          <w:sz w:val="22"/>
          <w:szCs w:val="22"/>
        </w:rPr>
        <w:t> </w:t>
      </w:r>
      <w:r w:rsidR="005B3CB5" w:rsidRPr="00FD77FB">
        <w:rPr>
          <w:rFonts w:ascii="Calibri" w:hAnsi="Calibri" w:cs="Calibri"/>
          <w:sz w:val="22"/>
          <w:szCs w:val="22"/>
        </w:rPr>
        <w:t>przechowuje następujące informacje:</w:t>
      </w:r>
    </w:p>
    <w:p w14:paraId="729F8759" w14:textId="77777777" w:rsidR="005B3CB5" w:rsidRPr="00FD77FB" w:rsidRDefault="005B3CB5" w:rsidP="005B3CB5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a)</w:t>
      </w:r>
      <w:r w:rsidRPr="00FD77FB">
        <w:rPr>
          <w:rFonts w:ascii="Calibri" w:hAnsi="Calibri" w:cs="Calibri"/>
          <w:sz w:val="22"/>
          <w:szCs w:val="22"/>
        </w:rPr>
        <w:tab/>
        <w:t>nazwy i adresy dostawców;</w:t>
      </w:r>
    </w:p>
    <w:p w14:paraId="6D1859F7" w14:textId="77777777" w:rsidR="005B3CB5" w:rsidRPr="00FD77FB" w:rsidRDefault="005B3CB5" w:rsidP="005B3CB5">
      <w:pPr>
        <w:spacing w:line="360" w:lineRule="auto"/>
        <w:ind w:left="1413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b)</w:t>
      </w:r>
      <w:r w:rsidRPr="00FD77FB">
        <w:rPr>
          <w:rFonts w:ascii="Calibri" w:hAnsi="Calibri" w:cs="Calibri"/>
          <w:sz w:val="22"/>
          <w:szCs w:val="22"/>
        </w:rPr>
        <w:tab/>
        <w:t>ilość drewna zakupionego bez oświadczenia FSC, podane w m3</w:t>
      </w:r>
    </w:p>
    <w:p w14:paraId="5A404F0A" w14:textId="77777777" w:rsidR="005B3CB5" w:rsidRPr="00FD77FB" w:rsidRDefault="005B3CB5" w:rsidP="005B3CB5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c)</w:t>
      </w:r>
      <w:r w:rsidRPr="00FD77FB">
        <w:rPr>
          <w:rFonts w:ascii="Calibri" w:hAnsi="Calibri" w:cs="Calibri"/>
          <w:sz w:val="22"/>
          <w:szCs w:val="22"/>
        </w:rPr>
        <w:tab/>
        <w:t>gatunki drewna (nazwę łacińską oraz handlową)</w:t>
      </w:r>
    </w:p>
    <w:p w14:paraId="70252BA4" w14:textId="77777777" w:rsidR="005B3CB5" w:rsidRPr="00FD77FB" w:rsidRDefault="005B3CB5" w:rsidP="005B3CB5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d)</w:t>
      </w:r>
      <w:r w:rsidRPr="00FD77FB">
        <w:rPr>
          <w:rFonts w:ascii="Calibri" w:hAnsi="Calibri" w:cs="Calibri"/>
          <w:sz w:val="22"/>
          <w:szCs w:val="22"/>
        </w:rPr>
        <w:tab/>
        <w:t>dokumenty potwierdzające zakup (faktury zakupu, umowy kupna- sprzedaży)</w:t>
      </w:r>
    </w:p>
    <w:p w14:paraId="5D0819D4" w14:textId="165A6BE8" w:rsidR="005B3CB5" w:rsidRDefault="005B3CB5" w:rsidP="005B3CB5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e)</w:t>
      </w:r>
      <w:r w:rsidRPr="00FD77FB">
        <w:rPr>
          <w:rFonts w:ascii="Calibri" w:hAnsi="Calibri" w:cs="Calibri"/>
          <w:sz w:val="22"/>
          <w:szCs w:val="22"/>
        </w:rPr>
        <w:tab/>
        <w:t>dowód pochodzenia i legalności pozyskania drewna</w:t>
      </w:r>
      <w:r w:rsidR="00A3303D">
        <w:rPr>
          <w:rFonts w:ascii="Calibri" w:hAnsi="Calibri" w:cs="Calibri"/>
          <w:sz w:val="22"/>
          <w:szCs w:val="22"/>
        </w:rPr>
        <w:t xml:space="preserve"> (świadectwa legalności drewna)</w:t>
      </w:r>
    </w:p>
    <w:p w14:paraId="25EA72A2" w14:textId="462E483A" w:rsidR="00F87707" w:rsidRPr="00FD77FB" w:rsidRDefault="00F87707" w:rsidP="00F87707">
      <w:pPr>
        <w:spacing w:line="360" w:lineRule="auto"/>
        <w:ind w:left="14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Pr="00917BB0">
        <w:rPr>
          <w:rFonts w:ascii="Calibri" w:hAnsi="Calibri" w:cs="Calibri"/>
          <w:b/>
          <w:sz w:val="22"/>
          <w:szCs w:val="22"/>
        </w:rPr>
        <w:t xml:space="preserve">dla drewna zakupywanego od niecertyfikowanych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917BB0">
        <w:rPr>
          <w:rFonts w:ascii="Calibri" w:hAnsi="Calibri" w:cs="Calibri"/>
          <w:b/>
          <w:sz w:val="22"/>
          <w:szCs w:val="22"/>
        </w:rPr>
        <w:t>Nadleśnictw RDLP</w:t>
      </w:r>
      <w:r w:rsidRPr="00FD77FB">
        <w:rPr>
          <w:rFonts w:ascii="Calibri" w:hAnsi="Calibri" w:cs="Calibri"/>
          <w:sz w:val="22"/>
          <w:szCs w:val="22"/>
        </w:rPr>
        <w:t>- (kopię faktury</w:t>
      </w:r>
      <w:r>
        <w:rPr>
          <w:rFonts w:ascii="Calibri" w:hAnsi="Calibri" w:cs="Calibri"/>
          <w:sz w:val="22"/>
          <w:szCs w:val="22"/>
        </w:rPr>
        <w:t xml:space="preserve"> zakupu lub </w:t>
      </w:r>
      <w:r w:rsidRPr="00FD77FB">
        <w:rPr>
          <w:rFonts w:ascii="Calibri" w:hAnsi="Calibri" w:cs="Calibri"/>
          <w:sz w:val="22"/>
          <w:szCs w:val="22"/>
        </w:rPr>
        <w:t xml:space="preserve"> kopię kwitu wywozowego z lasu</w:t>
      </w:r>
      <w:r>
        <w:rPr>
          <w:rFonts w:ascii="Calibri" w:hAnsi="Calibri" w:cs="Calibri"/>
          <w:sz w:val="22"/>
          <w:szCs w:val="22"/>
        </w:rPr>
        <w:t>)</w:t>
      </w:r>
    </w:p>
    <w:p w14:paraId="4868160E" w14:textId="6070679A" w:rsidR="0048135B" w:rsidRPr="00FD77FB" w:rsidRDefault="005B3CB5" w:rsidP="005B3CB5">
      <w:pPr>
        <w:spacing w:line="360" w:lineRule="auto"/>
        <w:ind w:left="1413"/>
        <w:jc w:val="both"/>
        <w:rPr>
          <w:rFonts w:ascii="Calibri" w:hAnsi="Calibri" w:cs="Calibri"/>
          <w:sz w:val="22"/>
          <w:szCs w:val="22"/>
        </w:rPr>
      </w:pPr>
      <w:r w:rsidRPr="00917BB0">
        <w:rPr>
          <w:rFonts w:ascii="Calibri" w:hAnsi="Calibri" w:cs="Calibri"/>
          <w:b/>
          <w:sz w:val="22"/>
          <w:szCs w:val="22"/>
        </w:rPr>
        <w:t>- dla drewna zakupywanego od niecertyfikowanych firm handlowych, które zaopatrują się w</w:t>
      </w:r>
      <w:r w:rsidR="00FE697D">
        <w:rPr>
          <w:rFonts w:ascii="Calibri" w:hAnsi="Calibri" w:cs="Calibri"/>
          <w:b/>
          <w:sz w:val="22"/>
          <w:szCs w:val="22"/>
        </w:rPr>
        <w:t xml:space="preserve"> </w:t>
      </w:r>
      <w:r w:rsidRPr="00917BB0">
        <w:rPr>
          <w:rFonts w:ascii="Calibri" w:hAnsi="Calibri" w:cs="Calibri"/>
          <w:b/>
          <w:sz w:val="22"/>
          <w:szCs w:val="22"/>
        </w:rPr>
        <w:t>Nadleśnictwach RDLP</w:t>
      </w:r>
      <w:r w:rsidRPr="00FD77FB">
        <w:rPr>
          <w:rFonts w:ascii="Calibri" w:hAnsi="Calibri" w:cs="Calibri"/>
          <w:sz w:val="22"/>
          <w:szCs w:val="22"/>
        </w:rPr>
        <w:t>- (kopię faktury</w:t>
      </w:r>
      <w:r w:rsidR="00B1607E">
        <w:rPr>
          <w:rFonts w:ascii="Calibri" w:hAnsi="Calibri" w:cs="Calibri"/>
          <w:sz w:val="22"/>
          <w:szCs w:val="22"/>
        </w:rPr>
        <w:t xml:space="preserve"> zakupu </w:t>
      </w:r>
      <w:r w:rsidR="0032054C">
        <w:rPr>
          <w:rFonts w:ascii="Calibri" w:hAnsi="Calibri" w:cs="Calibri"/>
          <w:sz w:val="22"/>
          <w:szCs w:val="22"/>
        </w:rPr>
        <w:t>lub</w:t>
      </w:r>
      <w:r w:rsidR="00B1607E">
        <w:rPr>
          <w:rFonts w:ascii="Calibri" w:hAnsi="Calibri" w:cs="Calibri"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 xml:space="preserve"> kopię kwitu wywozowego z lasu</w:t>
      </w:r>
      <w:r w:rsidR="00C23951">
        <w:rPr>
          <w:rFonts w:ascii="Calibri" w:hAnsi="Calibri" w:cs="Calibri"/>
          <w:sz w:val="22"/>
          <w:szCs w:val="22"/>
        </w:rPr>
        <w:t>)</w:t>
      </w:r>
      <w:r w:rsidR="0048135B" w:rsidRPr="00917BB0">
        <w:rPr>
          <w:rFonts w:ascii="Calibri" w:hAnsi="Calibri" w:cs="Calibri"/>
          <w:b/>
          <w:sz w:val="22"/>
          <w:szCs w:val="22"/>
        </w:rPr>
        <w:t>- dla drewna za</w:t>
      </w:r>
      <w:r w:rsidR="00B1607E" w:rsidRPr="00917BB0">
        <w:rPr>
          <w:rFonts w:ascii="Calibri" w:hAnsi="Calibri" w:cs="Calibri"/>
          <w:b/>
          <w:sz w:val="22"/>
          <w:szCs w:val="22"/>
        </w:rPr>
        <w:t>kupywanego od pośredników, którzy</w:t>
      </w:r>
      <w:r w:rsidR="0048135B" w:rsidRPr="00917BB0">
        <w:rPr>
          <w:rFonts w:ascii="Calibri" w:hAnsi="Calibri" w:cs="Calibri"/>
          <w:b/>
          <w:sz w:val="22"/>
          <w:szCs w:val="22"/>
        </w:rPr>
        <w:t xml:space="preserve"> skupują drewno od lasów prywatnych lub rolników-</w:t>
      </w:r>
      <w:r w:rsidR="0048135B">
        <w:rPr>
          <w:rFonts w:ascii="Calibri" w:hAnsi="Calibri" w:cs="Calibri"/>
          <w:sz w:val="22"/>
          <w:szCs w:val="22"/>
        </w:rPr>
        <w:t xml:space="preserve"> (kopię świadectwa legalności drewna lub pozwolenie na wycinkę oraz kopię dokumentów zakupu)</w:t>
      </w:r>
      <w:r w:rsidR="0032054C">
        <w:rPr>
          <w:rFonts w:ascii="Calibri" w:hAnsi="Calibri" w:cs="Calibri"/>
          <w:sz w:val="22"/>
          <w:szCs w:val="22"/>
        </w:rPr>
        <w:t>;</w:t>
      </w:r>
    </w:p>
    <w:p w14:paraId="5C22F9C4" w14:textId="071CDAC9" w:rsidR="0082488E" w:rsidRPr="00FD77FB" w:rsidRDefault="005B3CB5" w:rsidP="0082488E">
      <w:pPr>
        <w:spacing w:line="360" w:lineRule="auto"/>
        <w:ind w:left="1413"/>
        <w:jc w:val="both"/>
        <w:rPr>
          <w:rFonts w:ascii="Calibri" w:hAnsi="Calibri" w:cs="Calibri"/>
          <w:sz w:val="22"/>
          <w:szCs w:val="22"/>
        </w:rPr>
      </w:pPr>
      <w:r w:rsidRPr="00917BB0">
        <w:rPr>
          <w:rFonts w:ascii="Calibri" w:hAnsi="Calibri" w:cs="Calibri"/>
          <w:b/>
          <w:sz w:val="22"/>
          <w:szCs w:val="22"/>
        </w:rPr>
        <w:t xml:space="preserve">- dla drewna zakupywanego od rolników lub właścicieli lasów prywatnych- </w:t>
      </w:r>
      <w:r w:rsidRPr="00FD77FB">
        <w:rPr>
          <w:rFonts w:ascii="Calibri" w:hAnsi="Calibri" w:cs="Calibri"/>
          <w:sz w:val="22"/>
          <w:szCs w:val="22"/>
        </w:rPr>
        <w:t>(</w:t>
      </w:r>
      <w:r w:rsidR="00B1607E">
        <w:rPr>
          <w:rFonts w:ascii="Calibri" w:hAnsi="Calibri" w:cs="Calibri"/>
          <w:sz w:val="22"/>
          <w:szCs w:val="22"/>
        </w:rPr>
        <w:t xml:space="preserve">umowę zakupu-sprzedaży lub inny dokument zakupu </w:t>
      </w:r>
      <w:r w:rsidR="0032054C">
        <w:rPr>
          <w:rFonts w:ascii="Calibri" w:hAnsi="Calibri" w:cs="Calibri"/>
          <w:sz w:val="22"/>
          <w:szCs w:val="22"/>
        </w:rPr>
        <w:t>oraz</w:t>
      </w:r>
      <w:r w:rsidR="00B1607E">
        <w:rPr>
          <w:rFonts w:ascii="Calibri" w:hAnsi="Calibri" w:cs="Calibri"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>kop</w:t>
      </w:r>
      <w:r w:rsidR="00B1607E">
        <w:rPr>
          <w:rFonts w:ascii="Calibri" w:hAnsi="Calibri" w:cs="Calibri"/>
          <w:sz w:val="22"/>
          <w:szCs w:val="22"/>
        </w:rPr>
        <w:t>ię świadectwa legalności drewna/</w:t>
      </w:r>
      <w:r w:rsidRPr="00FD77FB">
        <w:rPr>
          <w:rFonts w:ascii="Calibri" w:hAnsi="Calibri" w:cs="Calibri"/>
          <w:sz w:val="22"/>
          <w:szCs w:val="22"/>
        </w:rPr>
        <w:t xml:space="preserve"> kopię pozwolenia na wycinkę</w:t>
      </w:r>
      <w:r w:rsidR="008A23DB">
        <w:rPr>
          <w:rFonts w:ascii="Calibri" w:hAnsi="Calibri" w:cs="Calibri"/>
          <w:sz w:val="22"/>
          <w:szCs w:val="22"/>
        </w:rPr>
        <w:t xml:space="preserve"> lub oświadczenie</w:t>
      </w:r>
      <w:r w:rsidRPr="00FD77FB">
        <w:rPr>
          <w:rFonts w:ascii="Calibri" w:hAnsi="Calibri" w:cs="Calibri"/>
          <w:sz w:val="22"/>
          <w:szCs w:val="22"/>
        </w:rPr>
        <w:t>)</w:t>
      </w:r>
      <w:r w:rsidR="0032054C">
        <w:rPr>
          <w:rFonts w:ascii="Calibri" w:hAnsi="Calibri" w:cs="Calibri"/>
          <w:sz w:val="22"/>
          <w:szCs w:val="22"/>
        </w:rPr>
        <w:t>.</w:t>
      </w:r>
    </w:p>
    <w:p w14:paraId="44D4B682" w14:textId="77777777" w:rsidR="005B3CB5" w:rsidRPr="00FD77FB" w:rsidRDefault="005B3CB5" w:rsidP="005B3CB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2F6A7F0E" w14:textId="414709FC" w:rsidR="005B3CB5" w:rsidRPr="00FD77FB" w:rsidRDefault="0082488E" w:rsidP="005B3CB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2.2</w:t>
      </w:r>
      <w:r w:rsidR="005B3CB5" w:rsidRPr="00FD77FB">
        <w:rPr>
          <w:rFonts w:ascii="Calibri" w:hAnsi="Calibri" w:cs="Calibri"/>
          <w:sz w:val="22"/>
          <w:szCs w:val="22"/>
        </w:rPr>
        <w:tab/>
        <w:t xml:space="preserve">Firma </w:t>
      </w:r>
      <w:r w:rsidR="00C90370">
        <w:rPr>
          <w:rFonts w:asciiTheme="minorHAnsi" w:hAnsiTheme="minorHAnsi" w:cstheme="minorHAnsi"/>
          <w:b/>
          <w:sz w:val="22"/>
          <w:szCs w:val="22"/>
        </w:rPr>
        <w:t>PPHU ANWOOD Piotr Mizerski</w:t>
      </w:r>
      <w:r w:rsidR="005A10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3CB5" w:rsidRPr="00FD77FB">
        <w:rPr>
          <w:rFonts w:ascii="Calibri" w:hAnsi="Calibri" w:cs="Calibri"/>
          <w:sz w:val="22"/>
          <w:szCs w:val="22"/>
        </w:rPr>
        <w:t>posiada dostęp do informacji na temat swoich łańcuchów dostaw, które pozwalają udokumentować:</w:t>
      </w:r>
    </w:p>
    <w:p w14:paraId="23991028" w14:textId="77777777" w:rsidR="005B3CB5" w:rsidRPr="00FD77FB" w:rsidRDefault="005B3CB5" w:rsidP="005B3CB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a) pierwotne pochodzenie drewna</w:t>
      </w:r>
    </w:p>
    <w:p w14:paraId="420DA0BA" w14:textId="77777777" w:rsidR="005B3CB5" w:rsidRPr="00FD77FB" w:rsidRDefault="005B3CB5" w:rsidP="005B3CB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lastRenderedPageBreak/>
        <w:t>b) Krajową Analizę Ryzyka dla Polski określającą ryzyko dla miejsca pozyskania drewna</w:t>
      </w:r>
    </w:p>
    <w:p w14:paraId="1FDBE361" w14:textId="2BAEAC1E" w:rsidR="005B3CB5" w:rsidRPr="00FD77FB" w:rsidRDefault="005B3CB5" w:rsidP="005B3CB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c) ocenę ryzyka związanego z możliwością wmieszania w łańcuchu dostaw surowców z</w:t>
      </w:r>
      <w:r w:rsidR="009F7681">
        <w:rPr>
          <w:rFonts w:ascii="Calibri" w:hAnsi="Calibri" w:cs="Calibri"/>
          <w:sz w:val="22"/>
          <w:szCs w:val="22"/>
        </w:rPr>
        <w:t> </w:t>
      </w:r>
      <w:r w:rsidRPr="00FD77FB">
        <w:rPr>
          <w:rFonts w:ascii="Calibri" w:hAnsi="Calibri" w:cs="Calibri"/>
          <w:sz w:val="22"/>
          <w:szCs w:val="22"/>
        </w:rPr>
        <w:t>nieakceptowalnych źródeł</w:t>
      </w:r>
    </w:p>
    <w:p w14:paraId="51AEB19E" w14:textId="77777777" w:rsidR="005B3CB5" w:rsidRPr="00FD77FB" w:rsidRDefault="005B3CB5" w:rsidP="005B3CB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d) opracowane środki minimalizujące to ryzyko.</w:t>
      </w:r>
    </w:p>
    <w:p w14:paraId="35E0C8C6" w14:textId="6B6B06DD" w:rsidR="00A3303D" w:rsidRPr="009224F9" w:rsidRDefault="0082488E" w:rsidP="003F3A55">
      <w:pPr>
        <w:spacing w:line="360" w:lineRule="auto"/>
        <w:ind w:left="705" w:hanging="705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2.3</w:t>
      </w:r>
      <w:r w:rsidR="003F3A55" w:rsidRPr="00FD77FB">
        <w:rPr>
          <w:rFonts w:ascii="Calibri" w:hAnsi="Calibri" w:cs="Calibri"/>
          <w:sz w:val="22"/>
          <w:szCs w:val="22"/>
        </w:rPr>
        <w:tab/>
      </w:r>
      <w:r w:rsidR="007A0CA1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W celu zapewnienia możliwości zbierania danych o dostawach drewna wymaganych przez system DDS, </w:t>
      </w:r>
      <w:r w:rsidR="005A1058" w:rsidRPr="009224F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firma </w:t>
      </w:r>
      <w:r w:rsidR="005D2167" w:rsidRPr="009224F9">
        <w:rPr>
          <w:rFonts w:ascii="Calibri" w:hAnsi="Calibri" w:cs="Calibri"/>
          <w:bCs/>
          <w:color w:val="000000" w:themeColor="text1"/>
          <w:sz w:val="22"/>
          <w:szCs w:val="22"/>
        </w:rPr>
        <w:t>zawiera</w:t>
      </w:r>
      <w:r w:rsidR="003F3A55" w:rsidRPr="009224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umowy z </w:t>
      </w:r>
      <w:r w:rsidR="007A0CA1" w:rsidRPr="009224F9">
        <w:rPr>
          <w:rFonts w:ascii="Calibri" w:hAnsi="Calibri" w:cs="Calibri"/>
          <w:bCs/>
          <w:color w:val="000000" w:themeColor="text1"/>
          <w:sz w:val="22"/>
          <w:szCs w:val="22"/>
        </w:rPr>
        <w:t>każdym dostawcą</w:t>
      </w:r>
      <w:r w:rsidR="003F3A55" w:rsidRPr="009224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AC2E5C" w:rsidRPr="009224F9">
        <w:rPr>
          <w:rFonts w:ascii="Calibri" w:hAnsi="Calibri" w:cs="Calibri"/>
          <w:bCs/>
          <w:color w:val="000000" w:themeColor="text1"/>
          <w:sz w:val="22"/>
          <w:szCs w:val="22"/>
        </w:rPr>
        <w:t>drewna niecertyfikowanego</w:t>
      </w:r>
      <w:r w:rsidR="007A0CA1" w:rsidRPr="009224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przed jego zakupem. </w:t>
      </w:r>
    </w:p>
    <w:p w14:paraId="0B832D9F" w14:textId="11115804" w:rsidR="00AC2E5C" w:rsidRPr="00D756A6" w:rsidRDefault="00A3303D" w:rsidP="003F3A55">
      <w:pPr>
        <w:spacing w:line="360" w:lineRule="auto"/>
        <w:ind w:left="705" w:hanging="70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756A6">
        <w:rPr>
          <w:rFonts w:ascii="Calibri" w:hAnsi="Calibri" w:cs="Calibri"/>
          <w:color w:val="000000" w:themeColor="text1"/>
          <w:sz w:val="22"/>
          <w:szCs w:val="22"/>
        </w:rPr>
        <w:t>2.4</w:t>
      </w:r>
      <w:r w:rsidRPr="00D756A6">
        <w:rPr>
          <w:rFonts w:ascii="Calibri" w:hAnsi="Calibri" w:cs="Calibri"/>
          <w:color w:val="000000" w:themeColor="text1"/>
          <w:sz w:val="22"/>
          <w:szCs w:val="22"/>
        </w:rPr>
        <w:tab/>
      </w:r>
      <w:r w:rsidR="007A0CA1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Umowy z </w:t>
      </w:r>
      <w:r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niecertyfikowanymi </w:t>
      </w:r>
      <w:r w:rsidR="007A0CA1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dostawcami </w:t>
      </w:r>
      <w:r w:rsidRPr="00D756A6">
        <w:rPr>
          <w:rFonts w:ascii="Calibri" w:hAnsi="Calibri" w:cs="Calibri"/>
          <w:color w:val="000000" w:themeColor="text1"/>
          <w:sz w:val="22"/>
          <w:szCs w:val="22"/>
        </w:rPr>
        <w:t>(oraz ich poddostawcami</w:t>
      </w:r>
      <w:r w:rsidR="00917BB0" w:rsidRPr="00D756A6">
        <w:rPr>
          <w:rFonts w:ascii="Calibri" w:hAnsi="Calibri" w:cs="Calibri"/>
          <w:color w:val="000000" w:themeColor="text1"/>
          <w:sz w:val="22"/>
          <w:szCs w:val="22"/>
        </w:rPr>
        <w:t>, jeśli ma zastosowanie</w:t>
      </w:r>
      <w:r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3F3A55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zapewniają jednostce certyfikującej oraz firmie </w:t>
      </w:r>
      <w:r w:rsidR="00917BB0" w:rsidRPr="00D756A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5E1D35">
        <w:rPr>
          <w:rFonts w:ascii="Calibri" w:hAnsi="Calibri" w:cs="Calibri"/>
          <w:color w:val="000000" w:themeColor="text1"/>
          <w:sz w:val="22"/>
          <w:szCs w:val="22"/>
        </w:rPr>
        <w:t>PHU ANWOOD Piotr Mizerski</w:t>
      </w:r>
      <w:r w:rsidR="00917BB0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F3A55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dostęp do dowodów potwierdzających </w:t>
      </w:r>
      <w:r w:rsidR="008130A9" w:rsidRPr="00D756A6">
        <w:rPr>
          <w:rFonts w:ascii="Calibri" w:hAnsi="Calibri" w:cs="Calibri"/>
          <w:color w:val="000000" w:themeColor="text1"/>
          <w:sz w:val="22"/>
          <w:szCs w:val="22"/>
        </w:rPr>
        <w:t>legalność pozyskania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drewna</w:t>
      </w:r>
      <w:r w:rsidR="003F3A55" w:rsidRPr="00D756A6">
        <w:rPr>
          <w:rFonts w:ascii="Calibri" w:hAnsi="Calibri" w:cs="Calibri"/>
          <w:color w:val="000000" w:themeColor="text1"/>
          <w:sz w:val="22"/>
          <w:szCs w:val="22"/>
        </w:rPr>
        <w:t>, włączając w to dostęp do kopii niezbędnych dokumentów</w:t>
      </w:r>
      <w:r w:rsidR="0082488E" w:rsidRPr="00D756A6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w postaci:</w:t>
      </w:r>
    </w:p>
    <w:p w14:paraId="4279F07F" w14:textId="18090F73" w:rsidR="0082488E" w:rsidRPr="00D756A6" w:rsidRDefault="00466425" w:rsidP="00466425">
      <w:pPr>
        <w:spacing w:line="360" w:lineRule="auto"/>
        <w:ind w:left="70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756A6">
        <w:rPr>
          <w:rFonts w:ascii="Calibri" w:hAnsi="Calibri" w:cs="Calibri"/>
          <w:color w:val="000000" w:themeColor="text1"/>
          <w:sz w:val="22"/>
          <w:szCs w:val="22"/>
        </w:rPr>
        <w:t>a)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F3A55" w:rsidRPr="00D756A6">
        <w:rPr>
          <w:rFonts w:ascii="Calibri" w:hAnsi="Calibri" w:cs="Calibri"/>
          <w:color w:val="000000" w:themeColor="text1"/>
          <w:sz w:val="22"/>
          <w:szCs w:val="22"/>
        </w:rPr>
        <w:t>kopii faktur zakupu certyfikowanego drewna okrągłego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(z zasłonięciem cen drewna</w:t>
      </w:r>
      <w:r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9F7681" w:rsidRPr="00D756A6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D756A6">
        <w:rPr>
          <w:rFonts w:ascii="Calibri" w:hAnsi="Calibri" w:cs="Calibri"/>
          <w:color w:val="000000" w:themeColor="text1"/>
          <w:sz w:val="22"/>
          <w:szCs w:val="22"/>
        </w:rPr>
        <w:t>przypadku pośredników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>),</w:t>
      </w:r>
      <w:r w:rsidR="0082488E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B0C19C4" w14:textId="77777777" w:rsidR="008130A9" w:rsidRPr="00D756A6" w:rsidRDefault="0082488E" w:rsidP="00466425">
      <w:pPr>
        <w:spacing w:line="360" w:lineRule="auto"/>
        <w:ind w:left="70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756A6">
        <w:rPr>
          <w:rFonts w:ascii="Calibri" w:hAnsi="Calibri" w:cs="Calibri"/>
          <w:color w:val="000000" w:themeColor="text1"/>
          <w:sz w:val="22"/>
          <w:szCs w:val="22"/>
        </w:rPr>
        <w:t>b) dowodów zakupu drewna w postaci umów zakupu-sprzedaży, rachunków lub faktur.</w:t>
      </w:r>
    </w:p>
    <w:p w14:paraId="7A45680A" w14:textId="77777777" w:rsidR="00AC2E5C" w:rsidRPr="00D756A6" w:rsidRDefault="0082488E" w:rsidP="00AC2E5C">
      <w:pPr>
        <w:spacing w:line="360" w:lineRule="auto"/>
        <w:ind w:left="70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756A6">
        <w:rPr>
          <w:rFonts w:ascii="Calibri" w:hAnsi="Calibri" w:cs="Calibri"/>
          <w:color w:val="000000" w:themeColor="text1"/>
          <w:sz w:val="22"/>
          <w:szCs w:val="22"/>
        </w:rPr>
        <w:t>c</w:t>
      </w:r>
      <w:r w:rsidR="00466425" w:rsidRPr="00D756A6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3303D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kopii 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>świadectw legalności drewna</w:t>
      </w:r>
      <w:r w:rsidR="008130A9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lub innych </w:t>
      </w:r>
      <w:r w:rsidR="009B3BBC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decyzji lub 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>pozwoleń na wycinkę</w:t>
      </w:r>
      <w:r w:rsidR="008130A9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drewna</w:t>
      </w:r>
      <w:r w:rsidR="00C9453D" w:rsidRPr="00D756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C2E5C" w:rsidRPr="00D756A6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53B540CA" w14:textId="77777777" w:rsidR="009B3BBC" w:rsidRPr="009546B8" w:rsidRDefault="009B3BBC" w:rsidP="003F3A55">
      <w:pPr>
        <w:spacing w:line="360" w:lineRule="auto"/>
        <w:ind w:left="705" w:hanging="705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B837AA5" w14:textId="2607D024" w:rsidR="003F3A55" w:rsidRPr="009874FC" w:rsidRDefault="00A3303D" w:rsidP="003F3A55">
      <w:pPr>
        <w:spacing w:line="360" w:lineRule="auto"/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2.5</w:t>
      </w:r>
      <w:r w:rsidR="003F3A55" w:rsidRPr="00FD77FB">
        <w:rPr>
          <w:rFonts w:ascii="Calibri" w:hAnsi="Calibri" w:cs="Calibri"/>
          <w:sz w:val="22"/>
          <w:szCs w:val="22"/>
        </w:rPr>
        <w:tab/>
        <w:t xml:space="preserve">Firma zapewnia, że </w:t>
      </w:r>
      <w:r w:rsidR="008130A9" w:rsidRPr="00FD77FB">
        <w:rPr>
          <w:rFonts w:ascii="Calibri" w:hAnsi="Calibri" w:cs="Calibri"/>
          <w:sz w:val="22"/>
          <w:szCs w:val="22"/>
        </w:rPr>
        <w:t xml:space="preserve">drewno </w:t>
      </w:r>
      <w:r w:rsidR="003F3A55" w:rsidRPr="00FD77FB">
        <w:rPr>
          <w:rFonts w:ascii="Calibri" w:hAnsi="Calibri" w:cs="Calibri"/>
          <w:sz w:val="22"/>
          <w:szCs w:val="22"/>
        </w:rPr>
        <w:t>zaku</w:t>
      </w:r>
      <w:r w:rsidR="008130A9" w:rsidRPr="00FD77FB">
        <w:rPr>
          <w:rFonts w:ascii="Calibri" w:hAnsi="Calibri" w:cs="Calibri"/>
          <w:sz w:val="22"/>
          <w:szCs w:val="22"/>
        </w:rPr>
        <w:t>pione bez oświadczenia FSC, będzie</w:t>
      </w:r>
      <w:r w:rsidR="003F3A55" w:rsidRPr="00FD77FB">
        <w:rPr>
          <w:rFonts w:ascii="Calibri" w:hAnsi="Calibri" w:cs="Calibri"/>
          <w:sz w:val="22"/>
          <w:szCs w:val="22"/>
        </w:rPr>
        <w:t xml:space="preserve"> sprzedawane z</w:t>
      </w:r>
      <w:r w:rsidR="009F7681">
        <w:rPr>
          <w:rFonts w:ascii="Calibri" w:hAnsi="Calibri" w:cs="Calibri"/>
          <w:sz w:val="22"/>
          <w:szCs w:val="22"/>
        </w:rPr>
        <w:t> </w:t>
      </w:r>
      <w:r w:rsidR="003F3A55" w:rsidRPr="00FD77FB">
        <w:rPr>
          <w:rFonts w:ascii="Calibri" w:hAnsi="Calibri" w:cs="Calibri"/>
          <w:sz w:val="22"/>
          <w:szCs w:val="22"/>
        </w:rPr>
        <w:t xml:space="preserve">oświadczeniem FSC </w:t>
      </w:r>
      <w:proofErr w:type="spellStart"/>
      <w:r w:rsidR="003F3A55" w:rsidRPr="00FD77FB">
        <w:rPr>
          <w:rFonts w:ascii="Calibri" w:hAnsi="Calibri" w:cs="Calibri"/>
          <w:sz w:val="22"/>
          <w:szCs w:val="22"/>
        </w:rPr>
        <w:t>Co</w:t>
      </w:r>
      <w:r w:rsidR="00922E54">
        <w:rPr>
          <w:rFonts w:ascii="Calibri" w:hAnsi="Calibri" w:cs="Calibri"/>
          <w:sz w:val="22"/>
          <w:szCs w:val="22"/>
        </w:rPr>
        <w:t>n</w:t>
      </w:r>
      <w:r w:rsidR="003F3A55" w:rsidRPr="00FD77FB">
        <w:rPr>
          <w:rFonts w:ascii="Calibri" w:hAnsi="Calibri" w:cs="Calibri"/>
          <w:sz w:val="22"/>
          <w:szCs w:val="22"/>
        </w:rPr>
        <w:t>trolled</w:t>
      </w:r>
      <w:proofErr w:type="spellEnd"/>
      <w:r w:rsidR="003F3A55" w:rsidRPr="00FD77FB">
        <w:rPr>
          <w:rFonts w:ascii="Calibri" w:hAnsi="Calibri" w:cs="Calibri"/>
          <w:sz w:val="22"/>
          <w:szCs w:val="22"/>
        </w:rPr>
        <w:t xml:space="preserve"> Wood </w:t>
      </w:r>
      <w:r w:rsidR="003F3A55" w:rsidRPr="00A8515E">
        <w:rPr>
          <w:rFonts w:ascii="Calibri" w:hAnsi="Calibri" w:cs="Calibri"/>
          <w:bCs/>
          <w:sz w:val="22"/>
          <w:szCs w:val="22"/>
        </w:rPr>
        <w:t xml:space="preserve">wyłącznie po </w:t>
      </w:r>
      <w:r w:rsidR="0082488E" w:rsidRPr="00A8515E">
        <w:rPr>
          <w:rFonts w:ascii="Calibri" w:hAnsi="Calibri" w:cs="Calibri"/>
          <w:bCs/>
          <w:sz w:val="22"/>
          <w:szCs w:val="22"/>
        </w:rPr>
        <w:t>wypełnieniu wszystkich wymogów niniejszego systemu DDS.</w:t>
      </w:r>
      <w:r w:rsidR="00E81318" w:rsidRPr="009874FC">
        <w:rPr>
          <w:rFonts w:ascii="Calibri" w:hAnsi="Calibri" w:cs="Calibri"/>
          <w:b/>
          <w:sz w:val="22"/>
          <w:szCs w:val="22"/>
        </w:rPr>
        <w:t xml:space="preserve">  </w:t>
      </w:r>
    </w:p>
    <w:p w14:paraId="2E04F00C" w14:textId="6709C85E" w:rsidR="003F3A55" w:rsidRPr="00FD77FB" w:rsidRDefault="00A3303D" w:rsidP="003F3A5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2.6</w:t>
      </w:r>
      <w:r w:rsidR="003F3A55" w:rsidRPr="00FD77FB">
        <w:rPr>
          <w:rFonts w:ascii="Calibri" w:hAnsi="Calibri" w:cs="Calibri"/>
          <w:sz w:val="22"/>
          <w:szCs w:val="22"/>
        </w:rPr>
        <w:tab/>
      </w:r>
      <w:r w:rsidR="005E1D35">
        <w:rPr>
          <w:rFonts w:ascii="Calibri" w:hAnsi="Calibri" w:cs="Calibri"/>
          <w:sz w:val="22"/>
          <w:szCs w:val="22"/>
        </w:rPr>
        <w:t>Piotr</w:t>
      </w:r>
      <w:r w:rsidR="009874FC">
        <w:rPr>
          <w:rFonts w:ascii="Calibri" w:hAnsi="Calibri" w:cs="Calibri"/>
          <w:sz w:val="22"/>
          <w:szCs w:val="22"/>
        </w:rPr>
        <w:t xml:space="preserve"> Mizerski</w:t>
      </w:r>
      <w:r w:rsidR="008130A9" w:rsidRPr="00FD77FB">
        <w:rPr>
          <w:rFonts w:ascii="Calibri" w:hAnsi="Calibri" w:cs="Calibri"/>
          <w:sz w:val="22"/>
          <w:szCs w:val="22"/>
        </w:rPr>
        <w:t xml:space="preserve"> </w:t>
      </w:r>
      <w:r w:rsidR="003F3A55" w:rsidRPr="00FD77FB">
        <w:rPr>
          <w:rFonts w:ascii="Calibri" w:hAnsi="Calibri" w:cs="Calibri"/>
          <w:sz w:val="22"/>
          <w:szCs w:val="22"/>
        </w:rPr>
        <w:t xml:space="preserve">zapewnia, że </w:t>
      </w:r>
      <w:r w:rsidR="008479CE" w:rsidRPr="00FD77FB">
        <w:rPr>
          <w:rFonts w:ascii="Calibri" w:hAnsi="Calibri" w:cs="Calibri"/>
          <w:sz w:val="22"/>
          <w:szCs w:val="22"/>
        </w:rPr>
        <w:t>drewno okrągłe</w:t>
      </w:r>
      <w:r w:rsidR="003F3A55" w:rsidRPr="00FD77FB">
        <w:rPr>
          <w:rFonts w:ascii="Calibri" w:hAnsi="Calibri" w:cs="Calibri"/>
          <w:sz w:val="22"/>
          <w:szCs w:val="22"/>
        </w:rPr>
        <w:t xml:space="preserve"> sprzedawane z oświadczeniem F</w:t>
      </w:r>
      <w:r w:rsidR="008479CE" w:rsidRPr="00FD77FB">
        <w:rPr>
          <w:rFonts w:ascii="Calibri" w:hAnsi="Calibri" w:cs="Calibri"/>
          <w:sz w:val="22"/>
          <w:szCs w:val="22"/>
        </w:rPr>
        <w:t xml:space="preserve">SC CW (FSC </w:t>
      </w:r>
      <w:proofErr w:type="spellStart"/>
      <w:r w:rsidR="008479CE" w:rsidRPr="00FD77FB">
        <w:rPr>
          <w:rFonts w:ascii="Calibri" w:hAnsi="Calibri" w:cs="Calibri"/>
          <w:sz w:val="22"/>
          <w:szCs w:val="22"/>
        </w:rPr>
        <w:t>Controlled</w:t>
      </w:r>
      <w:proofErr w:type="spellEnd"/>
      <w:r w:rsidR="008479CE" w:rsidRPr="00FD77FB">
        <w:rPr>
          <w:rFonts w:ascii="Calibri" w:hAnsi="Calibri" w:cs="Calibri"/>
          <w:sz w:val="22"/>
          <w:szCs w:val="22"/>
        </w:rPr>
        <w:t xml:space="preserve"> Wood) będzie</w:t>
      </w:r>
      <w:r w:rsidR="003F3A55" w:rsidRPr="00FD77FB">
        <w:rPr>
          <w:rFonts w:ascii="Calibri" w:hAnsi="Calibri" w:cs="Calibri"/>
          <w:sz w:val="22"/>
          <w:szCs w:val="22"/>
        </w:rPr>
        <w:t xml:space="preserve"> sprzedawane wyłącznie do odbiorców posiadają</w:t>
      </w:r>
      <w:r w:rsidR="00EB65A6" w:rsidRPr="00FD77FB">
        <w:rPr>
          <w:rFonts w:ascii="Calibri" w:hAnsi="Calibri" w:cs="Calibri"/>
          <w:sz w:val="22"/>
          <w:szCs w:val="22"/>
        </w:rPr>
        <w:t>cych aktualny certyfikat FSC CW</w:t>
      </w:r>
      <w:r w:rsidR="003F3A55" w:rsidRPr="00FD77FB">
        <w:rPr>
          <w:rFonts w:ascii="Calibri" w:hAnsi="Calibri" w:cs="Calibri"/>
          <w:sz w:val="22"/>
          <w:szCs w:val="22"/>
        </w:rPr>
        <w:t xml:space="preserve">, po uprzednim sprawdzeniu odbiorcy w międzynarodowej bazie danych dostępnej na </w:t>
      </w:r>
      <w:hyperlink r:id="rId8" w:history="1">
        <w:r w:rsidR="003F3A55" w:rsidRPr="00FD77FB">
          <w:rPr>
            <w:rStyle w:val="Hipercze"/>
            <w:rFonts w:ascii="Calibri" w:hAnsi="Calibri" w:cs="Calibri"/>
            <w:sz w:val="22"/>
            <w:szCs w:val="22"/>
          </w:rPr>
          <w:t>www.info.fsc.org</w:t>
        </w:r>
      </w:hyperlink>
      <w:r w:rsidR="003F3A55" w:rsidRPr="00FD77FB">
        <w:rPr>
          <w:rFonts w:ascii="Calibri" w:hAnsi="Calibri" w:cs="Calibri"/>
          <w:sz w:val="22"/>
          <w:szCs w:val="22"/>
        </w:rPr>
        <w:t xml:space="preserve"> </w:t>
      </w:r>
    </w:p>
    <w:p w14:paraId="0E79C99D" w14:textId="29B2816B" w:rsidR="003F3A55" w:rsidRPr="00FD77FB" w:rsidRDefault="00A3303D" w:rsidP="003F3A55">
      <w:pPr>
        <w:spacing w:after="120" w:line="360" w:lineRule="auto"/>
        <w:ind w:left="703" w:hanging="7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2.7</w:t>
      </w:r>
      <w:r w:rsidR="003F3A55" w:rsidRPr="00FD77FB">
        <w:rPr>
          <w:rFonts w:ascii="Calibri" w:hAnsi="Calibri" w:cs="Calibri"/>
          <w:sz w:val="22"/>
          <w:szCs w:val="22"/>
        </w:rPr>
        <w:tab/>
        <w:t>Wszelkie dokumenty związane z oceną łańcuchów dostaw będą</w:t>
      </w:r>
      <w:r w:rsidR="00F446E3" w:rsidRPr="00FD77FB">
        <w:rPr>
          <w:rFonts w:ascii="Calibri" w:hAnsi="Calibri" w:cs="Calibri"/>
          <w:sz w:val="22"/>
          <w:szCs w:val="22"/>
        </w:rPr>
        <w:t xml:space="preserve"> rewidowane </w:t>
      </w:r>
      <w:r w:rsidR="00917BB0">
        <w:rPr>
          <w:rFonts w:ascii="Calibri" w:hAnsi="Calibri" w:cs="Calibri"/>
          <w:sz w:val="22"/>
          <w:szCs w:val="22"/>
        </w:rPr>
        <w:t xml:space="preserve">przez </w:t>
      </w:r>
      <w:r w:rsidR="00790ACC">
        <w:rPr>
          <w:rFonts w:ascii="Calibri" w:hAnsi="Calibri" w:cs="Calibri"/>
          <w:sz w:val="22"/>
          <w:szCs w:val="22"/>
        </w:rPr>
        <w:t>Piotra</w:t>
      </w:r>
      <w:r w:rsidR="009874FC">
        <w:rPr>
          <w:rFonts w:ascii="Calibri" w:hAnsi="Calibri" w:cs="Calibri"/>
          <w:sz w:val="22"/>
          <w:szCs w:val="22"/>
        </w:rPr>
        <w:t xml:space="preserve"> Mizerskiego </w:t>
      </w:r>
      <w:r w:rsidR="00F446E3" w:rsidRPr="00FD77FB">
        <w:rPr>
          <w:rFonts w:ascii="Calibri" w:hAnsi="Calibri" w:cs="Calibri"/>
          <w:sz w:val="22"/>
          <w:szCs w:val="22"/>
        </w:rPr>
        <w:t xml:space="preserve"> minimum raz do roku oraz</w:t>
      </w:r>
      <w:r w:rsidR="00B1607E">
        <w:rPr>
          <w:rFonts w:ascii="Calibri" w:hAnsi="Calibri" w:cs="Calibri"/>
          <w:sz w:val="22"/>
          <w:szCs w:val="22"/>
        </w:rPr>
        <w:t xml:space="preserve"> będą</w:t>
      </w:r>
      <w:r w:rsidR="003F3A55" w:rsidRPr="00FD77FB">
        <w:rPr>
          <w:rFonts w:ascii="Calibri" w:hAnsi="Calibri" w:cs="Calibri"/>
          <w:sz w:val="22"/>
          <w:szCs w:val="22"/>
        </w:rPr>
        <w:t xml:space="preserve"> </w:t>
      </w:r>
      <w:r w:rsidR="00F446E3" w:rsidRPr="00FD77FB">
        <w:rPr>
          <w:rFonts w:ascii="Calibri" w:hAnsi="Calibri" w:cs="Calibri"/>
          <w:sz w:val="22"/>
          <w:szCs w:val="22"/>
        </w:rPr>
        <w:t>archiwizowane</w:t>
      </w:r>
      <w:r w:rsidR="003F3A55" w:rsidRPr="00FD77FB">
        <w:rPr>
          <w:rFonts w:ascii="Calibri" w:hAnsi="Calibri" w:cs="Calibri"/>
          <w:sz w:val="22"/>
          <w:szCs w:val="22"/>
        </w:rPr>
        <w:t xml:space="preserve"> przez minimum 5 lat.</w:t>
      </w:r>
    </w:p>
    <w:p w14:paraId="713849EC" w14:textId="77777777" w:rsidR="005B3CB5" w:rsidRPr="00FD77FB" w:rsidRDefault="005B3CB5" w:rsidP="0068720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778E44A" w14:textId="77777777" w:rsidR="009A7D36" w:rsidRPr="00FD77FB" w:rsidRDefault="00FD77FB" w:rsidP="0068720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>3.</w:t>
      </w:r>
      <w:r w:rsidRPr="00FD77FB">
        <w:rPr>
          <w:rFonts w:ascii="Calibri" w:hAnsi="Calibri" w:cs="Calibri"/>
          <w:b/>
          <w:sz w:val="22"/>
          <w:szCs w:val="22"/>
        </w:rPr>
        <w:tab/>
        <w:t xml:space="preserve">OCENA RYZYKA </w:t>
      </w:r>
    </w:p>
    <w:p w14:paraId="13DAA09C" w14:textId="77777777" w:rsidR="0082488E" w:rsidRPr="00FD77FB" w:rsidRDefault="009A7D36" w:rsidP="0068720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>3.1</w:t>
      </w:r>
      <w:r w:rsidRPr="00FD77FB">
        <w:rPr>
          <w:rFonts w:ascii="Calibri" w:hAnsi="Calibri" w:cs="Calibri"/>
          <w:b/>
          <w:sz w:val="22"/>
          <w:szCs w:val="22"/>
        </w:rPr>
        <w:tab/>
        <w:t xml:space="preserve">Ocena ryzyka </w:t>
      </w:r>
      <w:r w:rsidR="00687206" w:rsidRPr="00FD77FB">
        <w:rPr>
          <w:rFonts w:ascii="Calibri" w:hAnsi="Calibri" w:cs="Calibri"/>
          <w:b/>
          <w:sz w:val="22"/>
          <w:szCs w:val="22"/>
        </w:rPr>
        <w:t>dla miejsca pozyskania</w:t>
      </w:r>
      <w:r w:rsidRPr="00FD77FB">
        <w:rPr>
          <w:rFonts w:ascii="Calibri" w:hAnsi="Calibri" w:cs="Calibri"/>
          <w:b/>
          <w:sz w:val="22"/>
          <w:szCs w:val="22"/>
        </w:rPr>
        <w:t xml:space="preserve"> i środki kontrolne</w:t>
      </w:r>
    </w:p>
    <w:p w14:paraId="45503D37" w14:textId="22441B42" w:rsidR="00687206" w:rsidRDefault="005B3CB5" w:rsidP="00C57B66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3.1</w:t>
      </w:r>
      <w:r w:rsidR="009A7D36" w:rsidRPr="00FD77FB">
        <w:rPr>
          <w:rFonts w:ascii="Calibri" w:hAnsi="Calibri" w:cs="Calibri"/>
          <w:sz w:val="22"/>
          <w:szCs w:val="22"/>
        </w:rPr>
        <w:t>.1</w:t>
      </w:r>
      <w:r w:rsidR="00687206" w:rsidRPr="00FD77FB">
        <w:rPr>
          <w:rFonts w:ascii="Calibri" w:hAnsi="Calibri" w:cs="Calibri"/>
          <w:sz w:val="22"/>
          <w:szCs w:val="22"/>
        </w:rPr>
        <w:tab/>
        <w:t>Dla obszaru po</w:t>
      </w:r>
      <w:r w:rsidR="001557A4" w:rsidRPr="00FD77FB">
        <w:rPr>
          <w:rFonts w:ascii="Calibri" w:hAnsi="Calibri" w:cs="Calibri"/>
          <w:sz w:val="22"/>
          <w:szCs w:val="22"/>
        </w:rPr>
        <w:t>chodzenia drewna bez certyfikatu FSC</w:t>
      </w:r>
      <w:r w:rsidR="00687206" w:rsidRPr="00FD77FB">
        <w:rPr>
          <w:rFonts w:ascii="Calibri" w:hAnsi="Calibri" w:cs="Calibri"/>
          <w:sz w:val="22"/>
          <w:szCs w:val="22"/>
        </w:rPr>
        <w:t>, firma stosuje</w:t>
      </w:r>
      <w:r w:rsidR="00687206" w:rsidRPr="00FD77FB">
        <w:rPr>
          <w:rFonts w:ascii="Calibri" w:hAnsi="Calibri" w:cs="Calibri"/>
          <w:b/>
          <w:sz w:val="22"/>
          <w:szCs w:val="22"/>
        </w:rPr>
        <w:t xml:space="preserve"> </w:t>
      </w:r>
      <w:r w:rsidR="00687206" w:rsidRPr="00FD77FB">
        <w:rPr>
          <w:rFonts w:ascii="Calibri" w:hAnsi="Calibri" w:cs="Calibri"/>
          <w:sz w:val="22"/>
          <w:szCs w:val="22"/>
        </w:rPr>
        <w:t>wyniki Scentralizowanej Analizy Ryzyka FSC dla Polski (Kryteria 1 i 5 dla Drewna Kontrolowanego) oraz Krajowej Analizy Ryzyka dla Polski (Kryteria 2, 3, 4) oraz stosuje środki kontrolne w przypadku zidentyfikowania ryzyka określonego.</w:t>
      </w:r>
    </w:p>
    <w:p w14:paraId="29D67776" w14:textId="23B1C475" w:rsidR="00C57B66" w:rsidRDefault="00C57B66" w:rsidP="00C57B66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75CA8721" w14:textId="77777777" w:rsidR="00C57B66" w:rsidRPr="00FD77FB" w:rsidRDefault="00C57B66" w:rsidP="00C57B66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324937D4" w14:textId="77777777" w:rsidR="00687206" w:rsidRPr="00FD77FB" w:rsidRDefault="005B3CB5" w:rsidP="00687206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lastRenderedPageBreak/>
        <w:t>3.</w:t>
      </w:r>
      <w:r w:rsidR="009A7D36" w:rsidRPr="00FD77FB">
        <w:rPr>
          <w:rFonts w:ascii="Calibri" w:hAnsi="Calibri" w:cs="Calibri"/>
          <w:sz w:val="22"/>
          <w:szCs w:val="22"/>
        </w:rPr>
        <w:t>1.</w:t>
      </w:r>
      <w:r w:rsidRPr="00FD77FB">
        <w:rPr>
          <w:rFonts w:ascii="Calibri" w:hAnsi="Calibri" w:cs="Calibri"/>
          <w:sz w:val="22"/>
          <w:szCs w:val="22"/>
        </w:rPr>
        <w:t>2</w:t>
      </w:r>
      <w:r w:rsidR="00687206" w:rsidRPr="00FD77FB">
        <w:rPr>
          <w:rFonts w:ascii="Calibri" w:hAnsi="Calibri" w:cs="Calibri"/>
          <w:sz w:val="22"/>
          <w:szCs w:val="22"/>
        </w:rPr>
        <w:tab/>
        <w:t xml:space="preserve">Zgodnie z obowiązującymi wynikami analiz ryzyka dla Polski- ryzyko </w:t>
      </w:r>
      <w:r w:rsidR="001557A4" w:rsidRPr="00FD77FB">
        <w:rPr>
          <w:rFonts w:ascii="Calibri" w:hAnsi="Calibri" w:cs="Calibri"/>
          <w:sz w:val="22"/>
          <w:szCs w:val="22"/>
        </w:rPr>
        <w:t xml:space="preserve">dla miejsca pozyskania </w:t>
      </w:r>
      <w:r w:rsidR="00687206" w:rsidRPr="00FD77FB">
        <w:rPr>
          <w:rFonts w:ascii="Calibri" w:hAnsi="Calibri" w:cs="Calibri"/>
          <w:sz w:val="22"/>
          <w:szCs w:val="22"/>
        </w:rPr>
        <w:t>zostało sprecyzowane w następujący sposób</w:t>
      </w:r>
      <w:r w:rsidR="008F6770">
        <w:rPr>
          <w:rFonts w:ascii="Calibri" w:hAnsi="Calibri" w:cs="Calibri"/>
          <w:sz w:val="22"/>
          <w:szCs w:val="22"/>
        </w:rPr>
        <w:t xml:space="preserve">- </w:t>
      </w:r>
      <w:r w:rsidR="008F6770" w:rsidRPr="008F6770">
        <w:rPr>
          <w:rFonts w:ascii="Calibri" w:hAnsi="Calibri" w:cs="Calibri"/>
          <w:b/>
          <w:sz w:val="22"/>
          <w:szCs w:val="22"/>
        </w:rPr>
        <w:t>RYZYKO NISKIE DLA MIEJSCA POZYSKANIA</w:t>
      </w:r>
      <w:r w:rsidR="00687206" w:rsidRPr="00FD77FB">
        <w:rPr>
          <w:rFonts w:ascii="Calibri" w:hAnsi="Calibri" w:cs="Calibri"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14"/>
        <w:gridCol w:w="2370"/>
        <w:gridCol w:w="2699"/>
      </w:tblGrid>
      <w:tr w:rsidR="00687206" w:rsidRPr="00FD77FB" w14:paraId="3F11C3DD" w14:textId="77777777" w:rsidTr="009B3BBC">
        <w:trPr>
          <w:jc w:val="center"/>
        </w:trPr>
        <w:tc>
          <w:tcPr>
            <w:tcW w:w="3514" w:type="dxa"/>
            <w:shd w:val="clear" w:color="auto" w:fill="D9D9D9" w:themeFill="background1" w:themeFillShade="D9"/>
          </w:tcPr>
          <w:p w14:paraId="3DEF997B" w14:textId="77777777" w:rsidR="00687206" w:rsidRPr="009B3BBC" w:rsidRDefault="00687206" w:rsidP="001557A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BBC">
              <w:rPr>
                <w:rFonts w:asciiTheme="minorHAnsi" w:hAnsiTheme="minorHAnsi" w:cstheme="minorHAnsi"/>
                <w:b/>
                <w:sz w:val="22"/>
                <w:szCs w:val="22"/>
              </w:rPr>
              <w:t>Kryterium Drewna Kontrolowanego FSC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2BDFD8E1" w14:textId="77777777" w:rsidR="00687206" w:rsidRPr="009B3BBC" w:rsidRDefault="00687206" w:rsidP="001557A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Ocena ryzyka 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458FF75F" w14:textId="77777777" w:rsidR="00687206" w:rsidRPr="009B3BBC" w:rsidRDefault="00687206" w:rsidP="005B3C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BBC">
              <w:rPr>
                <w:rFonts w:asciiTheme="minorHAnsi" w:hAnsiTheme="minorHAnsi" w:cstheme="minorHAnsi"/>
                <w:b/>
                <w:sz w:val="22"/>
                <w:szCs w:val="22"/>
              </w:rPr>
              <w:t>Środek kontrolny do zminimalizowania ryzyka</w:t>
            </w:r>
          </w:p>
        </w:tc>
      </w:tr>
      <w:tr w:rsidR="005B3CB5" w:rsidRPr="00FD77FB" w14:paraId="13DDD23E" w14:textId="77777777" w:rsidTr="001557A4">
        <w:trPr>
          <w:jc w:val="center"/>
        </w:trPr>
        <w:tc>
          <w:tcPr>
            <w:tcW w:w="3514" w:type="dxa"/>
          </w:tcPr>
          <w:p w14:paraId="2793D2A6" w14:textId="77777777" w:rsidR="005B3CB5" w:rsidRPr="00FD77FB" w:rsidRDefault="005B3CB5" w:rsidP="005B3C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 xml:space="preserve">1. Legalność pozyskania </w:t>
            </w:r>
          </w:p>
          <w:p w14:paraId="6D04EA37" w14:textId="77777777" w:rsidR="005B3CB5" w:rsidRPr="00FD77FB" w:rsidRDefault="005B3CB5" w:rsidP="005B3C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0" w:type="dxa"/>
          </w:tcPr>
          <w:p w14:paraId="709A3DDB" w14:textId="77777777" w:rsidR="005B3CB5" w:rsidRPr="00FD77FB" w:rsidRDefault="005B3CB5" w:rsidP="00B83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>Ryzyko niskie dla wszystkich typów lasów</w:t>
            </w:r>
            <w:r w:rsidR="00481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</w:tcPr>
          <w:p w14:paraId="684400C1" w14:textId="77777777" w:rsidR="005B3CB5" w:rsidRPr="00FD77FB" w:rsidRDefault="005B3CB5" w:rsidP="00B83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 xml:space="preserve">Nie ma zastosowania </w:t>
            </w:r>
          </w:p>
        </w:tc>
      </w:tr>
      <w:tr w:rsidR="0048135B" w:rsidRPr="00FD77FB" w14:paraId="0066448E" w14:textId="77777777" w:rsidTr="001557A4">
        <w:trPr>
          <w:jc w:val="center"/>
        </w:trPr>
        <w:tc>
          <w:tcPr>
            <w:tcW w:w="3514" w:type="dxa"/>
          </w:tcPr>
          <w:p w14:paraId="3FD75E1A" w14:textId="77777777" w:rsidR="0048135B" w:rsidRPr="00FD77FB" w:rsidRDefault="0048135B" w:rsidP="005B3C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1.9 </w:t>
            </w:r>
            <w:r w:rsidR="00947600">
              <w:rPr>
                <w:rFonts w:asciiTheme="minorHAnsi" w:hAnsiTheme="minorHAnsi" w:cstheme="minorHAnsi"/>
                <w:sz w:val="22"/>
                <w:szCs w:val="22"/>
              </w:rPr>
              <w:t>Obszary i gatunki chronione</w:t>
            </w:r>
          </w:p>
        </w:tc>
        <w:tc>
          <w:tcPr>
            <w:tcW w:w="2370" w:type="dxa"/>
          </w:tcPr>
          <w:p w14:paraId="4441F385" w14:textId="77777777" w:rsidR="0048135B" w:rsidRDefault="0048135B" w:rsidP="00B83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Ryzyko określone dla Nadleśnictw Białowieża,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Browsk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Hajnówka</w:t>
            </w:r>
          </w:p>
          <w:p w14:paraId="31281A9F" w14:textId="77777777" w:rsidR="0048135B" w:rsidRPr="00FD77FB" w:rsidRDefault="0048135B" w:rsidP="00B83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Ryzyko niskie dla pozostałych regionów</w:t>
            </w:r>
          </w:p>
        </w:tc>
        <w:tc>
          <w:tcPr>
            <w:tcW w:w="2699" w:type="dxa"/>
          </w:tcPr>
          <w:p w14:paraId="6A920F6A" w14:textId="77777777" w:rsidR="0048135B" w:rsidRPr="00FD77FB" w:rsidRDefault="0048135B" w:rsidP="00987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 zastosowania, firma nie zakupuje drewna </w:t>
            </w:r>
            <w:r w:rsidR="009874FC">
              <w:rPr>
                <w:rFonts w:asciiTheme="minorHAnsi" w:hAnsiTheme="minorHAnsi" w:cstheme="minorHAnsi"/>
                <w:sz w:val="22"/>
                <w:szCs w:val="22"/>
              </w:rPr>
              <w:t>z n</w:t>
            </w:r>
            <w:r w:rsidR="00947600">
              <w:rPr>
                <w:rFonts w:asciiTheme="minorHAnsi" w:hAnsiTheme="minorHAnsi" w:cstheme="minorHAnsi"/>
                <w:sz w:val="22"/>
                <w:szCs w:val="22"/>
              </w:rPr>
              <w:t>adleśnictw ryzyka określonego</w:t>
            </w:r>
          </w:p>
        </w:tc>
      </w:tr>
      <w:tr w:rsidR="005B3CB5" w:rsidRPr="00FD77FB" w14:paraId="4C1487EE" w14:textId="77777777" w:rsidTr="001557A4">
        <w:trPr>
          <w:jc w:val="center"/>
        </w:trPr>
        <w:tc>
          <w:tcPr>
            <w:tcW w:w="3514" w:type="dxa"/>
          </w:tcPr>
          <w:p w14:paraId="6E60B667" w14:textId="77777777" w:rsidR="005B3CB5" w:rsidRPr="00FD77FB" w:rsidRDefault="005B3CB5" w:rsidP="00155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 xml:space="preserve">2. Drewno pozyskane przy pogwałceniu praw  tradycji i/lub praw człowieka </w:t>
            </w:r>
          </w:p>
          <w:p w14:paraId="0F427DD1" w14:textId="77777777" w:rsidR="005B3CB5" w:rsidRPr="00FD77FB" w:rsidRDefault="005B3CB5" w:rsidP="00155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0" w:type="dxa"/>
          </w:tcPr>
          <w:p w14:paraId="04E1681D" w14:textId="27FBB8EB" w:rsidR="005B3CB5" w:rsidRPr="00FD77FB" w:rsidRDefault="00450599" w:rsidP="001557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RYZYKO OKRE</w:t>
            </w:r>
            <w:r w:rsidR="0078296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Ś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LONE (PUNKT 2.2)</w:t>
            </w:r>
          </w:p>
        </w:tc>
        <w:tc>
          <w:tcPr>
            <w:tcW w:w="2699" w:type="dxa"/>
          </w:tcPr>
          <w:p w14:paraId="3562044B" w14:textId="302EA896" w:rsidR="00011705" w:rsidRPr="00D47CF2" w:rsidRDefault="00011705" w:rsidP="0001170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dopuszcza się  drewno pochodzące z PGLLP z wykluczeniem obszarów ryzyka określonego </w:t>
            </w:r>
            <w:r w:rsidR="00866679"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Nadleśnictw Białowieża, </w:t>
            </w:r>
            <w:proofErr w:type="spellStart"/>
            <w:r w:rsidR="00866679"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Browsk</w:t>
            </w:r>
            <w:proofErr w:type="spellEnd"/>
            <w:r w:rsidR="00866679"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Hajnówka (w RDLP Białystok) oraz Nadleśnictw Bircza, Ustrzyki Dolne, Lesko, Komańcza, Baligród, Cisna, Lutowiska, Stuposiany (w RDLP Krosno)</w:t>
            </w:r>
          </w:p>
          <w:p w14:paraId="0C4B871E" w14:textId="577F42DA" w:rsidR="00011705" w:rsidRPr="00D47CF2" w:rsidRDefault="00011705" w:rsidP="0001170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-sprawdzanie, czy zapisy o obowiązku zatrudniania pracowników ZUL na umowę o pracę są w Specyfikacji Istotnych Warunków Zamówienia. Dostęp do tych publicznie dostępnych dokumentów odbywa się poprzez strony internetowe BIP.</w:t>
            </w:r>
          </w:p>
          <w:p w14:paraId="488B4385" w14:textId="4F932E48" w:rsidR="00011705" w:rsidRPr="00D47CF2" w:rsidRDefault="00011705" w:rsidP="0001170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Informacje dotyczące zrzeszania się w układy zbiorowe w RDLP w Polsce zawarte są w dokumencie „Ponadzakładowy układ zbiorowy dla pracowników państwowego gospodarstwa leśnego lasów państwowych” konkretnie </w:t>
            </w:r>
          </w:p>
          <w:p w14:paraId="7CA4EBEC" w14:textId="5C635858" w:rsidR="00011705" w:rsidRPr="00D47CF2" w:rsidRDefault="00011705" w:rsidP="0001170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§35 dotyczący zasady funkcjonowania związków zawodowych w Regionalnych Dyrekcjach Lasów Państwowych z dnia 28 stycznia 1998r. </w:t>
            </w: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pomiędzy Dyrektorem Generalnym Lasów Państwowych (występującym w imieniu pracodawców wchodzących w skład PGL LP) a działającym związkami zawodowymi występującymi w imieniu pracowników zatrudnionych w PGL LP w celu kształtowania właściwych zbiorowych stosunków pracy w PGL LP.</w:t>
            </w:r>
          </w:p>
          <w:p w14:paraId="6A412027" w14:textId="77777777" w:rsidR="00866679" w:rsidRPr="00D47CF2" w:rsidRDefault="00866679" w:rsidP="0001170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B6E076" w14:textId="7BFEE505" w:rsidR="00332C7B" w:rsidRPr="00D47CF2" w:rsidRDefault="00332C7B" w:rsidP="00332C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Zbieranie dokumentów</w:t>
            </w:r>
            <w:r w:rsidR="006E30CE"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wywiadu</w:t>
            </w: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 zarządcy lasu prywatnego o niezatrudnianiu pracowników, a w przypadku zatrudnienia, dostęp do obowiązującej polityki  zatrudniania pracowników  poświadczającą:</w:t>
            </w:r>
          </w:p>
          <w:p w14:paraId="0ECE119F" w14:textId="0606ABA6" w:rsidR="00332C7B" w:rsidRPr="00D47CF2" w:rsidRDefault="00332C7B" w:rsidP="00332C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- brak zakazu zrzeszania się w wolnych związkach zawodowych i kolektywnego negocjowania zarobkó</w:t>
            </w:r>
            <w:r w:rsidR="006E30CE"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</w:p>
          <w:p w14:paraId="48F3A5E4" w14:textId="33A1DD84" w:rsidR="006E30CE" w:rsidRPr="00D47CF2" w:rsidRDefault="006E30CE" w:rsidP="00332C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-braku dyskryminacji w zatrudnianiu i warunkach pracy</w:t>
            </w:r>
          </w:p>
          <w:p w14:paraId="63BBE3BF" w14:textId="1F76840A" w:rsidR="006E30CE" w:rsidRPr="00D47CF2" w:rsidRDefault="006E30CE" w:rsidP="00332C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- przestrzeganiu praw pracowniczych</w:t>
            </w:r>
          </w:p>
          <w:p w14:paraId="1286B2E4" w14:textId="77777777" w:rsidR="00332C7B" w:rsidRPr="00D47CF2" w:rsidRDefault="00332C7B" w:rsidP="00332C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899C29" w14:textId="77777777" w:rsidR="00332C7B" w:rsidRPr="00D47CF2" w:rsidRDefault="00332C7B" w:rsidP="00332C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Deklaracja jest weryfikowana na corocznych audytach kontrolnych poprzez wywiady z personelem</w:t>
            </w:r>
          </w:p>
          <w:p w14:paraId="5663C1F4" w14:textId="3E38A7BD" w:rsidR="005B3CB5" w:rsidRPr="00D47CF2" w:rsidRDefault="00332C7B" w:rsidP="00332C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7CF2">
              <w:rPr>
                <w:rFonts w:asciiTheme="minorHAnsi" w:hAnsiTheme="minorHAnsi" w:cstheme="minorHAnsi"/>
                <w:bCs/>
                <w:sz w:val="22"/>
                <w:szCs w:val="22"/>
              </w:rPr>
              <w:t>(jeśli są zatrudniani)</w:t>
            </w:r>
          </w:p>
        </w:tc>
      </w:tr>
      <w:tr w:rsidR="005B3CB5" w:rsidRPr="00FD77FB" w14:paraId="5C3E7354" w14:textId="77777777" w:rsidTr="001557A4">
        <w:trPr>
          <w:jc w:val="center"/>
        </w:trPr>
        <w:tc>
          <w:tcPr>
            <w:tcW w:w="3514" w:type="dxa"/>
          </w:tcPr>
          <w:p w14:paraId="4AAF8A94" w14:textId="77777777" w:rsidR="005B3CB5" w:rsidRPr="00FD77FB" w:rsidRDefault="005B3CB5" w:rsidP="00155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3. Drewno pozyskane w lesie , której prowadzona gospodarka leśna zagraża szczególnym walorom ochronnym </w:t>
            </w:r>
          </w:p>
        </w:tc>
        <w:tc>
          <w:tcPr>
            <w:tcW w:w="2370" w:type="dxa"/>
          </w:tcPr>
          <w:p w14:paraId="4B6436CB" w14:textId="77777777" w:rsidR="005B3CB5" w:rsidRPr="00FD77FB" w:rsidRDefault="005B3CB5" w:rsidP="00155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>Ryzyko niskie dla lasów prywatnych</w:t>
            </w:r>
          </w:p>
        </w:tc>
        <w:tc>
          <w:tcPr>
            <w:tcW w:w="2699" w:type="dxa"/>
          </w:tcPr>
          <w:p w14:paraId="5E96DA38" w14:textId="77777777" w:rsidR="005B3CB5" w:rsidRPr="00FD77FB" w:rsidRDefault="005B3CB5" w:rsidP="005B3C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>Nie ma zastosowania</w:t>
            </w:r>
          </w:p>
        </w:tc>
      </w:tr>
      <w:tr w:rsidR="005B3CB5" w:rsidRPr="00FD77FB" w14:paraId="2D454E97" w14:textId="77777777" w:rsidTr="001557A4">
        <w:trPr>
          <w:jc w:val="center"/>
        </w:trPr>
        <w:tc>
          <w:tcPr>
            <w:tcW w:w="3514" w:type="dxa"/>
          </w:tcPr>
          <w:p w14:paraId="62DB4750" w14:textId="77777777" w:rsidR="005B3CB5" w:rsidRPr="00FD77FB" w:rsidRDefault="005B3CB5" w:rsidP="00155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 xml:space="preserve">4. Drewno pozyskane z miejsc przekształconych na plantacje lub inną działalność nieleśną  </w:t>
            </w:r>
          </w:p>
          <w:p w14:paraId="4B26FFEF" w14:textId="77777777" w:rsidR="005B3CB5" w:rsidRDefault="005B3CB5" w:rsidP="00155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BB430" w14:textId="77777777" w:rsidR="00D47CF2" w:rsidRPr="00FD77FB" w:rsidRDefault="00D47CF2" w:rsidP="00155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04C4D09" w14:textId="77777777" w:rsidR="005B3CB5" w:rsidRPr="00FD77FB" w:rsidRDefault="005B3CB5" w:rsidP="001557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>Ryzyko niskie</w:t>
            </w:r>
          </w:p>
        </w:tc>
        <w:tc>
          <w:tcPr>
            <w:tcW w:w="2699" w:type="dxa"/>
          </w:tcPr>
          <w:p w14:paraId="2A342392" w14:textId="77777777" w:rsidR="005B3CB5" w:rsidRPr="00FD77FB" w:rsidRDefault="005B3CB5" w:rsidP="005B3CB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>Nie ma zastosowania</w:t>
            </w:r>
          </w:p>
        </w:tc>
      </w:tr>
      <w:tr w:rsidR="005B3CB5" w:rsidRPr="00FD77FB" w14:paraId="198B8F98" w14:textId="77777777" w:rsidTr="001557A4">
        <w:trPr>
          <w:jc w:val="center"/>
        </w:trPr>
        <w:tc>
          <w:tcPr>
            <w:tcW w:w="3514" w:type="dxa"/>
          </w:tcPr>
          <w:p w14:paraId="56E4B352" w14:textId="77777777" w:rsidR="005B3CB5" w:rsidRPr="00FD77FB" w:rsidRDefault="005B3CB5" w:rsidP="00155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5. Drewno pochodzące z lasów gdzie stosowane są organizmy genetycznie modyfikowane GMO </w:t>
            </w:r>
          </w:p>
        </w:tc>
        <w:tc>
          <w:tcPr>
            <w:tcW w:w="2370" w:type="dxa"/>
          </w:tcPr>
          <w:p w14:paraId="1EC04109" w14:textId="77777777" w:rsidR="005B3CB5" w:rsidRPr="00FD77FB" w:rsidRDefault="005B3CB5" w:rsidP="00155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 xml:space="preserve">Ryzyko niskie </w:t>
            </w:r>
          </w:p>
        </w:tc>
        <w:tc>
          <w:tcPr>
            <w:tcW w:w="2699" w:type="dxa"/>
          </w:tcPr>
          <w:p w14:paraId="508BAD7E" w14:textId="77777777" w:rsidR="005B3CB5" w:rsidRPr="00FD77FB" w:rsidRDefault="005B3CB5" w:rsidP="005B3C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77FB">
              <w:rPr>
                <w:rFonts w:asciiTheme="minorHAnsi" w:hAnsiTheme="minorHAnsi" w:cstheme="minorHAnsi"/>
                <w:sz w:val="22"/>
                <w:szCs w:val="22"/>
              </w:rPr>
              <w:t xml:space="preserve">Nie ma zastosowania </w:t>
            </w:r>
          </w:p>
        </w:tc>
      </w:tr>
    </w:tbl>
    <w:p w14:paraId="1A108560" w14:textId="77777777" w:rsidR="00687206" w:rsidRPr="00FD77FB" w:rsidRDefault="00687206" w:rsidP="00687206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5E6FCD14" w14:textId="4D19BEF9" w:rsidR="005B3CB5" w:rsidRPr="00FD77FB" w:rsidRDefault="009A7D36" w:rsidP="005939E0">
      <w:pPr>
        <w:suppressAutoHyphens w:val="0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>3.2</w:t>
      </w:r>
      <w:r w:rsidR="005B3CB5" w:rsidRPr="00FD77FB">
        <w:rPr>
          <w:rFonts w:ascii="Calibri" w:hAnsi="Calibri" w:cs="Calibri"/>
          <w:b/>
          <w:sz w:val="22"/>
          <w:szCs w:val="22"/>
        </w:rPr>
        <w:t xml:space="preserve">. </w:t>
      </w:r>
      <w:r w:rsidR="0082488E" w:rsidRPr="00FD77FB">
        <w:rPr>
          <w:rFonts w:ascii="Calibri" w:hAnsi="Calibri" w:cs="Calibri"/>
          <w:b/>
          <w:sz w:val="22"/>
          <w:szCs w:val="22"/>
        </w:rPr>
        <w:tab/>
        <w:t>Ocena ryzyka dla łańcuchów dostaw</w:t>
      </w:r>
    </w:p>
    <w:p w14:paraId="021B7028" w14:textId="77777777" w:rsidR="008F6770" w:rsidRDefault="009A7D36" w:rsidP="00B1607E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3.2</w:t>
      </w:r>
      <w:r w:rsidR="0082488E" w:rsidRPr="00FD77FB">
        <w:rPr>
          <w:rFonts w:ascii="Calibri" w:hAnsi="Calibri" w:cs="Calibri"/>
          <w:sz w:val="22"/>
          <w:szCs w:val="22"/>
        </w:rPr>
        <w:t>.1</w:t>
      </w:r>
      <w:r w:rsidR="0082488E" w:rsidRPr="00FD77FB">
        <w:rPr>
          <w:rFonts w:ascii="Calibri" w:hAnsi="Calibri" w:cs="Calibri"/>
          <w:sz w:val="22"/>
          <w:szCs w:val="22"/>
        </w:rPr>
        <w:tab/>
      </w:r>
      <w:r w:rsidR="008F6770">
        <w:rPr>
          <w:rFonts w:ascii="Calibri" w:hAnsi="Calibri" w:cs="Calibri"/>
          <w:sz w:val="22"/>
          <w:szCs w:val="22"/>
        </w:rPr>
        <w:t>Firma oceniła  ryzyko wmieszania drewna z nieakceptowalnych źródeł w swoich łańcuchach dostaw w następujący sposób:</w:t>
      </w: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2854"/>
        <w:gridCol w:w="2870"/>
        <w:gridCol w:w="2859"/>
      </w:tblGrid>
      <w:tr w:rsidR="00F860AD" w14:paraId="14F1E6E1" w14:textId="77777777" w:rsidTr="009B3BBC">
        <w:tc>
          <w:tcPr>
            <w:tcW w:w="3070" w:type="dxa"/>
            <w:shd w:val="clear" w:color="auto" w:fill="D9D9D9" w:themeFill="background1" w:themeFillShade="D9"/>
          </w:tcPr>
          <w:p w14:paraId="71AA539E" w14:textId="77777777" w:rsidR="008F6770" w:rsidRPr="009B3BBC" w:rsidRDefault="008F6770" w:rsidP="008F6770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B3BBC">
              <w:rPr>
                <w:rFonts w:ascii="Calibri" w:hAnsi="Calibri" w:cs="Calibri"/>
                <w:b/>
                <w:sz w:val="22"/>
                <w:szCs w:val="22"/>
              </w:rPr>
              <w:t>Źródło zaopatrzenia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E56D13C" w14:textId="77777777" w:rsidR="008F6770" w:rsidRPr="009B3BBC" w:rsidRDefault="008F6770" w:rsidP="008F67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B3BBC">
              <w:rPr>
                <w:rFonts w:ascii="Calibri" w:hAnsi="Calibri" w:cs="Calibri"/>
                <w:b/>
                <w:sz w:val="22"/>
                <w:szCs w:val="22"/>
              </w:rPr>
              <w:t xml:space="preserve">Ocena ryzyka wmieszania drewna ze źródeł nieakceptowalnych, w tym z Nadleśnictw: </w:t>
            </w:r>
            <w:proofErr w:type="spellStart"/>
            <w:r w:rsidRPr="009B3BBC">
              <w:rPr>
                <w:rFonts w:ascii="Calibri" w:hAnsi="Calibri" w:cs="Calibri"/>
                <w:b/>
                <w:sz w:val="22"/>
                <w:szCs w:val="22"/>
              </w:rPr>
              <w:t>Browsk</w:t>
            </w:r>
            <w:proofErr w:type="spellEnd"/>
            <w:r w:rsidRPr="009B3BBC">
              <w:rPr>
                <w:rFonts w:ascii="Calibri" w:hAnsi="Calibri" w:cs="Calibri"/>
                <w:b/>
                <w:sz w:val="22"/>
                <w:szCs w:val="22"/>
              </w:rPr>
              <w:t>, Hajnówka i Białowieża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3A5A684" w14:textId="77777777" w:rsidR="008F6770" w:rsidRPr="009B3BBC" w:rsidRDefault="008F6770" w:rsidP="009B3BB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B3BBC">
              <w:rPr>
                <w:rFonts w:ascii="Calibri" w:hAnsi="Calibri" w:cs="Calibri"/>
                <w:b/>
                <w:sz w:val="22"/>
                <w:szCs w:val="22"/>
              </w:rPr>
              <w:t>Środki kontrolne</w:t>
            </w:r>
            <w:r w:rsidR="009B3BBC" w:rsidRPr="009B3BBC">
              <w:rPr>
                <w:rFonts w:ascii="Calibri" w:hAnsi="Calibri" w:cs="Calibri"/>
                <w:b/>
                <w:sz w:val="22"/>
                <w:szCs w:val="22"/>
              </w:rPr>
              <w:t xml:space="preserve"> do zminimalizowania zidentyfikowanego ryzyka</w:t>
            </w:r>
          </w:p>
        </w:tc>
      </w:tr>
      <w:tr w:rsidR="00F860AD" w14:paraId="636FA385" w14:textId="77777777" w:rsidTr="008F6770">
        <w:tc>
          <w:tcPr>
            <w:tcW w:w="3070" w:type="dxa"/>
          </w:tcPr>
          <w:p w14:paraId="1F32FFCF" w14:textId="77777777" w:rsidR="008F6770" w:rsidRDefault="008F6770" w:rsidP="008F67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drewno zakupywane bezpośrednio od właścicieli prywatnych i rolników</w:t>
            </w:r>
          </w:p>
        </w:tc>
        <w:tc>
          <w:tcPr>
            <w:tcW w:w="3071" w:type="dxa"/>
          </w:tcPr>
          <w:p w14:paraId="028C7947" w14:textId="77777777" w:rsidR="008F6770" w:rsidRDefault="008F6770" w:rsidP="008F677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Ryzyko niskie</w:t>
            </w:r>
          </w:p>
        </w:tc>
        <w:tc>
          <w:tcPr>
            <w:tcW w:w="3071" w:type="dxa"/>
          </w:tcPr>
          <w:p w14:paraId="62153A6F" w14:textId="77777777" w:rsidR="008F6770" w:rsidRDefault="008F6770" w:rsidP="008F677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Brak</w:t>
            </w:r>
          </w:p>
        </w:tc>
      </w:tr>
      <w:tr w:rsidR="00F860AD" w14:paraId="2F502C95" w14:textId="77777777" w:rsidTr="008F6770">
        <w:tc>
          <w:tcPr>
            <w:tcW w:w="3070" w:type="dxa"/>
          </w:tcPr>
          <w:p w14:paraId="4CE10513" w14:textId="6F074B72" w:rsidR="008F6770" w:rsidRDefault="008F6770" w:rsidP="00B160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drewno zakupywane od niecertyfikowanych </w:t>
            </w:r>
            <w:r w:rsidR="00B1607E">
              <w:rPr>
                <w:rFonts w:ascii="Calibri" w:hAnsi="Calibri" w:cs="Calibri"/>
                <w:sz w:val="22"/>
                <w:szCs w:val="22"/>
              </w:rPr>
              <w:t>firm</w:t>
            </w:r>
            <w:r>
              <w:rPr>
                <w:rFonts w:ascii="Calibri" w:hAnsi="Calibri" w:cs="Calibri"/>
                <w:sz w:val="22"/>
                <w:szCs w:val="22"/>
              </w:rPr>
              <w:t>, które zaopatrują się w nadleśnictwach Lasów Państwowych</w:t>
            </w:r>
          </w:p>
        </w:tc>
        <w:tc>
          <w:tcPr>
            <w:tcW w:w="3071" w:type="dxa"/>
          </w:tcPr>
          <w:p w14:paraId="6F8C88FC" w14:textId="77777777" w:rsidR="008F6770" w:rsidRPr="00C9453D" w:rsidRDefault="008F6770" w:rsidP="00C945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453D">
              <w:rPr>
                <w:rFonts w:ascii="Calibri" w:hAnsi="Calibri" w:cs="Calibri"/>
                <w:b/>
                <w:sz w:val="22"/>
                <w:szCs w:val="22"/>
              </w:rPr>
              <w:t>Ryzyko określone</w:t>
            </w:r>
            <w:r w:rsidR="009874FC">
              <w:rPr>
                <w:rFonts w:ascii="Calibri" w:hAnsi="Calibri" w:cs="Calibri"/>
                <w:b/>
                <w:sz w:val="22"/>
                <w:szCs w:val="22"/>
              </w:rPr>
              <w:t xml:space="preserve"> w przypadku magazynowania drewna przez dostawcę (pośrednika)</w:t>
            </w:r>
          </w:p>
        </w:tc>
        <w:tc>
          <w:tcPr>
            <w:tcW w:w="3071" w:type="dxa"/>
          </w:tcPr>
          <w:p w14:paraId="7D7018A4" w14:textId="03A1156A" w:rsidR="008F6770" w:rsidRDefault="00C9453D" w:rsidP="00C945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Zbieranie kopii dokumentów potwierdzających zakup w lasach </w:t>
            </w:r>
            <w:r w:rsidR="00FE697D">
              <w:rPr>
                <w:rFonts w:ascii="Calibri" w:hAnsi="Calibri" w:cs="Calibri"/>
                <w:sz w:val="22"/>
                <w:szCs w:val="22"/>
              </w:rPr>
              <w:t>państwowych</w:t>
            </w:r>
          </w:p>
          <w:p w14:paraId="506E3766" w14:textId="77777777" w:rsidR="00C9453D" w:rsidRDefault="00C9453D" w:rsidP="00C945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w przypadku magazynowania drewna u </w:t>
            </w:r>
            <w:r w:rsidR="00B1607E">
              <w:rPr>
                <w:rFonts w:ascii="Calibri" w:hAnsi="Calibri" w:cs="Calibri"/>
                <w:sz w:val="22"/>
                <w:szCs w:val="22"/>
              </w:rPr>
              <w:t xml:space="preserve">niecertyfikowanego </w:t>
            </w:r>
            <w:r>
              <w:rPr>
                <w:rFonts w:ascii="Calibri" w:hAnsi="Calibri" w:cs="Calibri"/>
                <w:sz w:val="22"/>
                <w:szCs w:val="22"/>
              </w:rPr>
              <w:t>dostawcy, przeprowadzenie audytu wewnętrznego u dostawcy w celu potwierdzenia źródeł surowca oraz metod segregacji drewna na placu magazynowym</w:t>
            </w:r>
          </w:p>
        </w:tc>
      </w:tr>
      <w:tr w:rsidR="00F860AD" w14:paraId="3708BDFB" w14:textId="77777777" w:rsidTr="008F6770">
        <w:tc>
          <w:tcPr>
            <w:tcW w:w="3070" w:type="dxa"/>
          </w:tcPr>
          <w:p w14:paraId="31CB1284" w14:textId="77777777" w:rsidR="008F6770" w:rsidRDefault="00C9453D" w:rsidP="009874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drewno zakupywa</w:t>
            </w:r>
            <w:r w:rsidR="009B3BBC">
              <w:rPr>
                <w:rFonts w:ascii="Calibri" w:hAnsi="Calibri" w:cs="Calibri"/>
                <w:sz w:val="22"/>
                <w:szCs w:val="22"/>
              </w:rPr>
              <w:t xml:space="preserve">ne od pośredników, którzy nie </w:t>
            </w:r>
            <w:r w:rsidR="00B1607E">
              <w:rPr>
                <w:rFonts w:ascii="Calibri" w:hAnsi="Calibri" w:cs="Calibri"/>
                <w:sz w:val="22"/>
                <w:szCs w:val="22"/>
              </w:rPr>
              <w:t xml:space="preserve">magazynują drewna oraz nie </w:t>
            </w:r>
            <w:r w:rsidR="009B3BBC">
              <w:rPr>
                <w:rFonts w:ascii="Calibri" w:hAnsi="Calibri" w:cs="Calibri"/>
                <w:sz w:val="22"/>
                <w:szCs w:val="22"/>
              </w:rPr>
              <w:t xml:space="preserve">organizują własnego transportu drewna, a drewno jest wywożone bezpośrednio z miejsca wycinki do odbiorcy firmy </w:t>
            </w:r>
          </w:p>
        </w:tc>
        <w:tc>
          <w:tcPr>
            <w:tcW w:w="3071" w:type="dxa"/>
          </w:tcPr>
          <w:p w14:paraId="5692293E" w14:textId="77777777" w:rsidR="008F6770" w:rsidRDefault="009B3BBC" w:rsidP="008F677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Ryzyko niskie</w:t>
            </w:r>
          </w:p>
        </w:tc>
        <w:tc>
          <w:tcPr>
            <w:tcW w:w="3071" w:type="dxa"/>
          </w:tcPr>
          <w:p w14:paraId="404520D1" w14:textId="77777777" w:rsidR="008F6770" w:rsidRDefault="009B3BBC" w:rsidP="008F677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Brak</w:t>
            </w:r>
          </w:p>
        </w:tc>
      </w:tr>
      <w:tr w:rsidR="00F860AD" w14:paraId="7FDC72AB" w14:textId="77777777" w:rsidTr="008F6770">
        <w:tc>
          <w:tcPr>
            <w:tcW w:w="3070" w:type="dxa"/>
          </w:tcPr>
          <w:p w14:paraId="656D07AB" w14:textId="77777777" w:rsidR="009B3BBC" w:rsidRDefault="009B3BBC" w:rsidP="009B3B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drewno zakupywane od pośredników z własnym transportem</w:t>
            </w:r>
          </w:p>
        </w:tc>
        <w:tc>
          <w:tcPr>
            <w:tcW w:w="3071" w:type="dxa"/>
          </w:tcPr>
          <w:p w14:paraId="22CC21E2" w14:textId="77777777" w:rsidR="009B3BBC" w:rsidRPr="009B3BBC" w:rsidRDefault="009B3BBC" w:rsidP="008F6770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B3BBC">
              <w:rPr>
                <w:rFonts w:ascii="Calibri" w:hAnsi="Calibri" w:cs="Calibri"/>
                <w:b/>
                <w:sz w:val="22"/>
                <w:szCs w:val="22"/>
              </w:rPr>
              <w:t>Ryzyko określone</w:t>
            </w:r>
          </w:p>
        </w:tc>
        <w:tc>
          <w:tcPr>
            <w:tcW w:w="3071" w:type="dxa"/>
          </w:tcPr>
          <w:p w14:paraId="0C3CB11F" w14:textId="77777777" w:rsidR="009B3BBC" w:rsidRDefault="009B3BBC" w:rsidP="009B3B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Zbieranie dokumentów transportowych dla każdej dostawy dokumentujące miejsce załadunku i dostawy</w:t>
            </w:r>
          </w:p>
          <w:p w14:paraId="0F63B9D2" w14:textId="77777777" w:rsidR="009B3BBC" w:rsidRDefault="009B3BBC" w:rsidP="009B3B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coroczne audyty kontrolne</w:t>
            </w:r>
          </w:p>
        </w:tc>
      </w:tr>
    </w:tbl>
    <w:p w14:paraId="472811F7" w14:textId="77777777" w:rsidR="008F6770" w:rsidRDefault="008F6770" w:rsidP="008F6770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</w:p>
    <w:p w14:paraId="674616B5" w14:textId="77777777" w:rsidR="008F6770" w:rsidRDefault="008F6770" w:rsidP="008103AD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6E1FFC4" w14:textId="77777777" w:rsidR="00F315D8" w:rsidRPr="00FD77FB" w:rsidRDefault="008F6770" w:rsidP="008103AD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3.2.2</w:t>
      </w:r>
      <w:r>
        <w:rPr>
          <w:rFonts w:ascii="Calibri" w:hAnsi="Calibri" w:cs="Calibri"/>
          <w:sz w:val="22"/>
          <w:szCs w:val="22"/>
        </w:rPr>
        <w:tab/>
      </w:r>
      <w:r w:rsidR="0082488E" w:rsidRPr="00FD77FB">
        <w:rPr>
          <w:rFonts w:ascii="Calibri" w:hAnsi="Calibri" w:cs="Calibri"/>
          <w:sz w:val="22"/>
          <w:szCs w:val="22"/>
        </w:rPr>
        <w:t xml:space="preserve">Informacje o dostawcach, poddostawcach i miejscu pozyskania wraz z oceną ryzyka </w:t>
      </w:r>
      <w:r>
        <w:rPr>
          <w:rFonts w:ascii="Calibri" w:hAnsi="Calibri" w:cs="Calibri"/>
          <w:sz w:val="22"/>
          <w:szCs w:val="22"/>
        </w:rPr>
        <w:t>dla łańcuchów dostaw przedstawia</w:t>
      </w:r>
      <w:r w:rsidR="0082488E" w:rsidRPr="00FD77FB">
        <w:rPr>
          <w:rFonts w:ascii="Calibri" w:hAnsi="Calibri" w:cs="Calibri"/>
          <w:sz w:val="22"/>
          <w:szCs w:val="22"/>
        </w:rPr>
        <w:t xml:space="preserve"> załącznik nr </w:t>
      </w:r>
      <w:r w:rsidR="009874FC">
        <w:rPr>
          <w:rFonts w:ascii="Calibri" w:hAnsi="Calibri" w:cs="Calibri"/>
          <w:b/>
          <w:sz w:val="22"/>
          <w:szCs w:val="22"/>
        </w:rPr>
        <w:t>3</w:t>
      </w:r>
      <w:r w:rsidR="0082488E" w:rsidRPr="00FD77FB">
        <w:rPr>
          <w:rFonts w:ascii="Calibri" w:hAnsi="Calibri" w:cs="Calibri"/>
          <w:b/>
          <w:sz w:val="22"/>
          <w:szCs w:val="22"/>
        </w:rPr>
        <w:t xml:space="preserve"> (Ocena łańcuchów dostaw drewna niecertyfikowanego)</w:t>
      </w:r>
    </w:p>
    <w:p w14:paraId="74E2541F" w14:textId="265394B3" w:rsidR="009F7681" w:rsidRDefault="009F7681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F7C62ED" w14:textId="77777777" w:rsidR="00FE697D" w:rsidRDefault="00FE697D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CBF7AC" w14:textId="14C8C2B5" w:rsidR="003F3A55" w:rsidRPr="00FD77FB" w:rsidRDefault="00FD77FB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 xml:space="preserve">4. </w:t>
      </w:r>
      <w:r w:rsidRPr="00FD77FB">
        <w:rPr>
          <w:rFonts w:ascii="Calibri" w:hAnsi="Calibri" w:cs="Calibri"/>
          <w:b/>
          <w:sz w:val="22"/>
          <w:szCs w:val="22"/>
        </w:rPr>
        <w:tab/>
        <w:t>MINIMALIZOWANIE RYZYKA- ŚRODKI KONTROLNE</w:t>
      </w:r>
    </w:p>
    <w:p w14:paraId="5EA51C30" w14:textId="2A8299F8" w:rsidR="00131841" w:rsidRPr="00FD77FB" w:rsidRDefault="008103AD" w:rsidP="00131841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4</w:t>
      </w:r>
      <w:r w:rsidR="009B3BBC">
        <w:rPr>
          <w:rFonts w:ascii="Calibri" w:hAnsi="Calibri" w:cs="Calibri"/>
          <w:sz w:val="22"/>
          <w:szCs w:val="22"/>
        </w:rPr>
        <w:t>.1</w:t>
      </w:r>
      <w:r w:rsidR="009B3BBC">
        <w:rPr>
          <w:rFonts w:ascii="Calibri" w:hAnsi="Calibri" w:cs="Calibri"/>
          <w:sz w:val="22"/>
          <w:szCs w:val="22"/>
        </w:rPr>
        <w:tab/>
      </w:r>
      <w:r w:rsidR="003F3A55" w:rsidRPr="00FD77FB">
        <w:rPr>
          <w:rFonts w:ascii="Calibri" w:hAnsi="Calibri" w:cs="Calibri"/>
          <w:sz w:val="22"/>
          <w:szCs w:val="22"/>
        </w:rPr>
        <w:t>W celu</w:t>
      </w:r>
      <w:r w:rsidR="009A7D36" w:rsidRPr="00FD77FB">
        <w:rPr>
          <w:rFonts w:ascii="Calibri" w:hAnsi="Calibri" w:cs="Calibri"/>
          <w:sz w:val="22"/>
          <w:szCs w:val="22"/>
        </w:rPr>
        <w:t xml:space="preserve"> zminimalizowania</w:t>
      </w:r>
      <w:r w:rsidR="003F3A55" w:rsidRPr="00FD77FB">
        <w:rPr>
          <w:rFonts w:ascii="Calibri" w:hAnsi="Calibri" w:cs="Calibri"/>
          <w:sz w:val="22"/>
          <w:szCs w:val="22"/>
        </w:rPr>
        <w:t xml:space="preserve"> </w:t>
      </w:r>
      <w:r w:rsidR="00C3561C" w:rsidRPr="00FD77FB">
        <w:rPr>
          <w:rFonts w:ascii="Calibri" w:hAnsi="Calibri" w:cs="Calibri"/>
          <w:sz w:val="22"/>
          <w:szCs w:val="22"/>
        </w:rPr>
        <w:t xml:space="preserve">zidentyfikowanego </w:t>
      </w:r>
      <w:r w:rsidR="003F3A55" w:rsidRPr="00FD77FB">
        <w:rPr>
          <w:rFonts w:ascii="Calibri" w:hAnsi="Calibri" w:cs="Calibri"/>
          <w:sz w:val="22"/>
          <w:szCs w:val="22"/>
        </w:rPr>
        <w:t xml:space="preserve">ryzyka </w:t>
      </w:r>
      <w:r w:rsidR="00C3561C" w:rsidRPr="00FD77FB">
        <w:rPr>
          <w:rFonts w:ascii="Calibri" w:hAnsi="Calibri" w:cs="Calibri"/>
          <w:sz w:val="22"/>
          <w:szCs w:val="22"/>
        </w:rPr>
        <w:t>dla łańcuchów dostaw</w:t>
      </w:r>
      <w:r w:rsidR="003F3A55" w:rsidRPr="00FD77FB">
        <w:rPr>
          <w:rFonts w:ascii="Calibri" w:hAnsi="Calibri" w:cs="Calibri"/>
          <w:sz w:val="22"/>
          <w:szCs w:val="22"/>
        </w:rPr>
        <w:t xml:space="preserve">, </w:t>
      </w:r>
      <w:r w:rsidR="005E1D35">
        <w:rPr>
          <w:rFonts w:ascii="Calibri" w:hAnsi="Calibri" w:cs="Calibri"/>
          <w:sz w:val="22"/>
          <w:szCs w:val="22"/>
        </w:rPr>
        <w:t>Piotr</w:t>
      </w:r>
      <w:r w:rsidR="009874FC">
        <w:rPr>
          <w:rFonts w:ascii="Calibri" w:hAnsi="Calibri" w:cs="Calibri"/>
          <w:sz w:val="22"/>
          <w:szCs w:val="22"/>
        </w:rPr>
        <w:t xml:space="preserve"> Mizerski</w:t>
      </w:r>
      <w:r w:rsidR="003F3A55" w:rsidRPr="00FD77FB">
        <w:rPr>
          <w:rFonts w:ascii="Calibri" w:hAnsi="Calibri" w:cs="Calibri"/>
          <w:sz w:val="22"/>
          <w:szCs w:val="22"/>
        </w:rPr>
        <w:t xml:space="preserve"> </w:t>
      </w:r>
      <w:r w:rsidR="00077E51" w:rsidRPr="00FD77FB">
        <w:rPr>
          <w:rFonts w:ascii="Calibri" w:hAnsi="Calibri" w:cs="Calibri"/>
          <w:sz w:val="22"/>
          <w:szCs w:val="22"/>
        </w:rPr>
        <w:t>przeprowadza</w:t>
      </w:r>
      <w:r w:rsidR="003F3A55" w:rsidRPr="00FD77FB">
        <w:rPr>
          <w:rFonts w:ascii="Calibri" w:hAnsi="Calibri" w:cs="Calibri"/>
          <w:sz w:val="22"/>
          <w:szCs w:val="22"/>
        </w:rPr>
        <w:t xml:space="preserve"> następujące działania</w:t>
      </w:r>
      <w:r w:rsidR="009A7D36" w:rsidRPr="00FD77FB">
        <w:rPr>
          <w:rFonts w:ascii="Calibri" w:hAnsi="Calibri" w:cs="Calibri"/>
          <w:sz w:val="22"/>
          <w:szCs w:val="22"/>
        </w:rPr>
        <w:t>:</w:t>
      </w:r>
    </w:p>
    <w:p w14:paraId="47400C58" w14:textId="7F26680D" w:rsidR="00131841" w:rsidRDefault="00C3561C" w:rsidP="00131841">
      <w:pPr>
        <w:spacing w:line="360" w:lineRule="auto"/>
        <w:ind w:left="705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>a)</w:t>
      </w:r>
      <w:r w:rsidR="009A7D36" w:rsidRPr="00FD77FB">
        <w:rPr>
          <w:rFonts w:ascii="Calibri" w:hAnsi="Calibri" w:cs="Calibri"/>
          <w:b/>
          <w:sz w:val="22"/>
          <w:szCs w:val="22"/>
        </w:rPr>
        <w:t xml:space="preserve"> dla </w:t>
      </w:r>
      <w:r w:rsidRPr="00FD77FB">
        <w:rPr>
          <w:rFonts w:ascii="Calibri" w:hAnsi="Calibri" w:cs="Calibri"/>
          <w:b/>
          <w:sz w:val="22"/>
          <w:szCs w:val="22"/>
        </w:rPr>
        <w:t xml:space="preserve">dostaw niecertyfikowanego </w:t>
      </w:r>
      <w:r w:rsidR="009A7D36" w:rsidRPr="00FD77FB">
        <w:rPr>
          <w:rFonts w:ascii="Calibri" w:hAnsi="Calibri" w:cs="Calibri"/>
          <w:b/>
          <w:sz w:val="22"/>
          <w:szCs w:val="22"/>
        </w:rPr>
        <w:t>drewna zakupywanego</w:t>
      </w:r>
      <w:r w:rsidRPr="00FD77FB">
        <w:rPr>
          <w:rFonts w:ascii="Calibri" w:hAnsi="Calibri" w:cs="Calibri"/>
          <w:b/>
          <w:sz w:val="22"/>
          <w:szCs w:val="22"/>
        </w:rPr>
        <w:t xml:space="preserve"> bezpośrednio</w:t>
      </w:r>
      <w:r w:rsidR="009A7D36" w:rsidRPr="00FD77FB">
        <w:rPr>
          <w:rFonts w:ascii="Calibri" w:hAnsi="Calibri" w:cs="Calibri"/>
          <w:b/>
          <w:sz w:val="22"/>
          <w:szCs w:val="22"/>
        </w:rPr>
        <w:t xml:space="preserve"> od rolników i</w:t>
      </w:r>
      <w:r w:rsidR="009B3BBC">
        <w:rPr>
          <w:rFonts w:ascii="Calibri" w:hAnsi="Calibri" w:cs="Calibri"/>
          <w:b/>
          <w:sz w:val="22"/>
          <w:szCs w:val="22"/>
        </w:rPr>
        <w:t xml:space="preserve"> prywatnych właścicieli</w:t>
      </w:r>
    </w:p>
    <w:p w14:paraId="78E8A0F0" w14:textId="0F731A2A" w:rsidR="00131841" w:rsidRPr="009B3BBC" w:rsidRDefault="009B3BBC" w:rsidP="00131841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9B3BBC">
        <w:rPr>
          <w:rFonts w:ascii="Calibri" w:hAnsi="Calibri" w:cs="Calibri"/>
          <w:sz w:val="22"/>
          <w:szCs w:val="22"/>
        </w:rPr>
        <w:t>- brak środków kontrolnych</w:t>
      </w:r>
    </w:p>
    <w:p w14:paraId="3F90E55D" w14:textId="77777777" w:rsidR="00C3561C" w:rsidRPr="00FD77FB" w:rsidRDefault="00C3561C" w:rsidP="009A7D36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</w:p>
    <w:p w14:paraId="34BBFCDF" w14:textId="6B1D8BC7" w:rsidR="003F3A55" w:rsidRDefault="00C3561C" w:rsidP="00505E9D">
      <w:pPr>
        <w:spacing w:line="360" w:lineRule="auto"/>
        <w:ind w:left="705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 xml:space="preserve">b) dla dostaw niecertyfikowanego drewna zakupywanego </w:t>
      </w:r>
      <w:r w:rsidR="009A7D36" w:rsidRPr="00FD77FB">
        <w:rPr>
          <w:rFonts w:ascii="Calibri" w:hAnsi="Calibri" w:cs="Calibri"/>
          <w:b/>
          <w:sz w:val="22"/>
          <w:szCs w:val="22"/>
        </w:rPr>
        <w:t xml:space="preserve"> </w:t>
      </w:r>
      <w:r w:rsidRPr="00FD77FB">
        <w:rPr>
          <w:rFonts w:ascii="Calibri" w:hAnsi="Calibri" w:cs="Calibri"/>
          <w:b/>
          <w:sz w:val="22"/>
          <w:szCs w:val="22"/>
        </w:rPr>
        <w:t>od</w:t>
      </w:r>
      <w:r w:rsidR="009A7D36" w:rsidRPr="00FD77FB">
        <w:rPr>
          <w:rFonts w:ascii="Calibri" w:hAnsi="Calibri" w:cs="Calibri"/>
          <w:b/>
          <w:sz w:val="22"/>
          <w:szCs w:val="22"/>
        </w:rPr>
        <w:t xml:space="preserve"> pośredników</w:t>
      </w:r>
      <w:r w:rsidR="009B3BBC">
        <w:rPr>
          <w:rFonts w:ascii="Calibri" w:hAnsi="Calibri" w:cs="Calibri"/>
          <w:b/>
          <w:sz w:val="22"/>
          <w:szCs w:val="22"/>
        </w:rPr>
        <w:t>, gdzie transport drewn</w:t>
      </w:r>
      <w:r w:rsidR="009874FC">
        <w:rPr>
          <w:rFonts w:ascii="Calibri" w:hAnsi="Calibri" w:cs="Calibri"/>
          <w:b/>
          <w:sz w:val="22"/>
          <w:szCs w:val="22"/>
        </w:rPr>
        <w:t xml:space="preserve">a organizowany jest przez firmę </w:t>
      </w:r>
      <w:r w:rsidR="00C90370">
        <w:rPr>
          <w:rFonts w:ascii="Calibri" w:hAnsi="Calibri" w:cs="Calibri"/>
          <w:b/>
          <w:sz w:val="22"/>
          <w:szCs w:val="22"/>
        </w:rPr>
        <w:t>PPHU ANWOOD Piotr Mizerski</w:t>
      </w:r>
    </w:p>
    <w:p w14:paraId="2AE0D9EB" w14:textId="77777777" w:rsidR="00505E9D" w:rsidRDefault="00505E9D" w:rsidP="00505E9D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505E9D">
        <w:rPr>
          <w:rFonts w:ascii="Calibri" w:hAnsi="Calibri" w:cs="Calibri"/>
          <w:sz w:val="22"/>
          <w:szCs w:val="22"/>
        </w:rPr>
        <w:t>- brak środków kontrolnych</w:t>
      </w:r>
      <w:r>
        <w:rPr>
          <w:rFonts w:ascii="Calibri" w:hAnsi="Calibri" w:cs="Calibri"/>
          <w:sz w:val="22"/>
          <w:szCs w:val="22"/>
        </w:rPr>
        <w:t xml:space="preserve"> (dowodem niskiego ryzyka jest kopia dokumentów transportowych wskazujących miejsce załadunku oraz dostawy drewna)</w:t>
      </w:r>
    </w:p>
    <w:p w14:paraId="0F14DD39" w14:textId="77777777" w:rsidR="00505E9D" w:rsidRDefault="00505E9D" w:rsidP="00505E9D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</w:p>
    <w:p w14:paraId="2E7786CF" w14:textId="77777777" w:rsidR="00505E9D" w:rsidRDefault="00505E9D" w:rsidP="00505E9D">
      <w:pPr>
        <w:spacing w:line="360" w:lineRule="auto"/>
        <w:ind w:left="70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Pr="00FD77FB">
        <w:rPr>
          <w:rFonts w:ascii="Calibri" w:hAnsi="Calibri" w:cs="Calibri"/>
          <w:b/>
          <w:sz w:val="22"/>
          <w:szCs w:val="22"/>
        </w:rPr>
        <w:t xml:space="preserve">) dla dostaw niecertyfikowanego drewna zakupywanego  od </w:t>
      </w:r>
      <w:r w:rsidR="009874FC">
        <w:rPr>
          <w:rFonts w:ascii="Calibri" w:hAnsi="Calibri" w:cs="Calibri"/>
          <w:b/>
          <w:sz w:val="22"/>
          <w:szCs w:val="22"/>
        </w:rPr>
        <w:t xml:space="preserve">niecertyfikowanych </w:t>
      </w:r>
      <w:r w:rsidRPr="00FD77FB">
        <w:rPr>
          <w:rFonts w:ascii="Calibri" w:hAnsi="Calibri" w:cs="Calibri"/>
          <w:b/>
          <w:sz w:val="22"/>
          <w:szCs w:val="22"/>
        </w:rPr>
        <w:t>pośredników</w:t>
      </w:r>
      <w:r w:rsidR="00625C79">
        <w:rPr>
          <w:rFonts w:ascii="Calibri" w:hAnsi="Calibri" w:cs="Calibri"/>
          <w:b/>
          <w:sz w:val="22"/>
          <w:szCs w:val="22"/>
        </w:rPr>
        <w:t xml:space="preserve"> (handlarzy</w:t>
      </w:r>
      <w:r w:rsidR="009874FC">
        <w:rPr>
          <w:rFonts w:ascii="Calibri" w:hAnsi="Calibri" w:cs="Calibri"/>
          <w:b/>
          <w:sz w:val="22"/>
          <w:szCs w:val="22"/>
        </w:rPr>
        <w:t>, tartaków</w:t>
      </w:r>
      <w:r w:rsidR="00625C79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, gdzie transport drewna organizowany jest przez pośrednika</w:t>
      </w:r>
    </w:p>
    <w:p w14:paraId="3A7B8865" w14:textId="6F5D8307" w:rsidR="00625C79" w:rsidRDefault="003F3A55" w:rsidP="00C3561C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ab/>
        <w:t xml:space="preserve">- </w:t>
      </w:r>
      <w:r w:rsidR="00505E9D">
        <w:rPr>
          <w:rFonts w:ascii="Calibri" w:hAnsi="Calibri" w:cs="Calibri"/>
          <w:sz w:val="22"/>
          <w:szCs w:val="22"/>
        </w:rPr>
        <w:t>środek kontrolny w postaci zbierania</w:t>
      </w:r>
      <w:r w:rsidR="00292271">
        <w:rPr>
          <w:rFonts w:ascii="Calibri" w:hAnsi="Calibri" w:cs="Calibri"/>
          <w:sz w:val="22"/>
          <w:szCs w:val="22"/>
        </w:rPr>
        <w:t xml:space="preserve"> </w:t>
      </w:r>
      <w:r w:rsidR="00625C79">
        <w:rPr>
          <w:rFonts w:ascii="Calibri" w:hAnsi="Calibri" w:cs="Calibri"/>
          <w:sz w:val="22"/>
          <w:szCs w:val="22"/>
        </w:rPr>
        <w:t>kopii</w:t>
      </w:r>
      <w:r w:rsidR="00852A35" w:rsidRPr="00FD77FB">
        <w:rPr>
          <w:rFonts w:ascii="Calibri" w:hAnsi="Calibri" w:cs="Calibri"/>
          <w:sz w:val="22"/>
          <w:szCs w:val="22"/>
        </w:rPr>
        <w:t xml:space="preserve"> dokumentów potwierdzających </w:t>
      </w:r>
      <w:r w:rsidR="00625C79">
        <w:rPr>
          <w:rFonts w:ascii="Calibri" w:hAnsi="Calibri" w:cs="Calibri"/>
          <w:sz w:val="22"/>
          <w:szCs w:val="22"/>
        </w:rPr>
        <w:t xml:space="preserve">miejsce pozyskania drewna oraz </w:t>
      </w:r>
      <w:r w:rsidR="00852A35" w:rsidRPr="00FD77FB">
        <w:rPr>
          <w:rFonts w:ascii="Calibri" w:hAnsi="Calibri" w:cs="Calibri"/>
          <w:sz w:val="22"/>
          <w:szCs w:val="22"/>
        </w:rPr>
        <w:t xml:space="preserve"> </w:t>
      </w:r>
      <w:r w:rsidR="00625C79">
        <w:rPr>
          <w:rFonts w:ascii="Calibri" w:hAnsi="Calibri" w:cs="Calibri"/>
          <w:sz w:val="22"/>
          <w:szCs w:val="22"/>
        </w:rPr>
        <w:t>kopii dokumentów transportowych</w:t>
      </w:r>
      <w:r w:rsidR="00B1607E">
        <w:rPr>
          <w:rFonts w:ascii="Calibri" w:hAnsi="Calibri" w:cs="Calibri"/>
          <w:sz w:val="22"/>
          <w:szCs w:val="22"/>
        </w:rPr>
        <w:t xml:space="preserve"> potwierdzających miejsce załadunku;</w:t>
      </w:r>
    </w:p>
    <w:p w14:paraId="302C5253" w14:textId="77777777" w:rsidR="00625C79" w:rsidRDefault="00625C79" w:rsidP="00625C79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 coroczny audyt wewnętrzny</w:t>
      </w:r>
    </w:p>
    <w:p w14:paraId="2F5F0681" w14:textId="77777777" w:rsidR="00625C79" w:rsidRPr="00D756A6" w:rsidRDefault="00625C79" w:rsidP="00C3561C">
      <w:pPr>
        <w:spacing w:line="360" w:lineRule="auto"/>
        <w:ind w:left="705" w:hanging="70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B896039" w14:textId="24DD5A10" w:rsidR="00625C79" w:rsidRPr="00D756A6" w:rsidRDefault="00625C79" w:rsidP="009E65E3">
      <w:pPr>
        <w:spacing w:line="360" w:lineRule="auto"/>
        <w:ind w:left="705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756A6">
        <w:rPr>
          <w:rFonts w:ascii="Calibri" w:hAnsi="Calibri" w:cs="Calibri"/>
          <w:b/>
          <w:color w:val="000000" w:themeColor="text1"/>
          <w:sz w:val="22"/>
          <w:szCs w:val="22"/>
        </w:rPr>
        <w:t xml:space="preserve">d) dla dostaw drewna okrągłego od </w:t>
      </w:r>
      <w:r w:rsidR="009874FC" w:rsidRPr="00D756A6">
        <w:rPr>
          <w:rFonts w:ascii="Calibri" w:hAnsi="Calibri" w:cs="Calibri"/>
          <w:b/>
          <w:color w:val="000000" w:themeColor="text1"/>
          <w:sz w:val="22"/>
          <w:szCs w:val="22"/>
        </w:rPr>
        <w:t xml:space="preserve">niecertyfikowanych </w:t>
      </w:r>
      <w:r w:rsidRPr="00D756A6">
        <w:rPr>
          <w:rFonts w:ascii="Calibri" w:hAnsi="Calibri" w:cs="Calibri"/>
          <w:b/>
          <w:color w:val="000000" w:themeColor="text1"/>
          <w:sz w:val="22"/>
          <w:szCs w:val="22"/>
        </w:rPr>
        <w:t xml:space="preserve">tartaków, </w:t>
      </w:r>
      <w:r w:rsidR="009874FC" w:rsidRPr="00D756A6">
        <w:rPr>
          <w:rFonts w:ascii="Calibri" w:hAnsi="Calibri" w:cs="Calibri"/>
          <w:b/>
          <w:color w:val="000000" w:themeColor="text1"/>
          <w:sz w:val="22"/>
          <w:szCs w:val="22"/>
        </w:rPr>
        <w:t>(gdzie</w:t>
      </w:r>
      <w:r w:rsidR="0007052C" w:rsidRPr="00D756A6">
        <w:rPr>
          <w:rFonts w:ascii="Calibri" w:hAnsi="Calibri" w:cs="Calibri"/>
          <w:b/>
          <w:color w:val="000000" w:themeColor="text1"/>
          <w:sz w:val="22"/>
          <w:szCs w:val="22"/>
        </w:rPr>
        <w:t xml:space="preserve"> drewno zakupione zostało od Lasów Państwowych </w:t>
      </w:r>
      <w:r w:rsidR="009874FC" w:rsidRPr="00D756A6">
        <w:rPr>
          <w:rFonts w:ascii="Calibri" w:hAnsi="Calibri" w:cs="Calibri"/>
          <w:b/>
          <w:color w:val="000000" w:themeColor="text1"/>
          <w:sz w:val="22"/>
          <w:szCs w:val="22"/>
        </w:rPr>
        <w:t>)</w:t>
      </w:r>
    </w:p>
    <w:p w14:paraId="103D50FD" w14:textId="7178877F" w:rsidR="00625C79" w:rsidRPr="00625C79" w:rsidRDefault="00625C79" w:rsidP="00625C79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625C79">
        <w:rPr>
          <w:rFonts w:ascii="Calibri" w:hAnsi="Calibri" w:cs="Calibri"/>
          <w:sz w:val="22"/>
          <w:szCs w:val="22"/>
        </w:rPr>
        <w:t>- zbieranie kopii faktury zakupu lub kwitu wywozowego od Lasów Państwowych</w:t>
      </w:r>
      <w:r w:rsidR="00B1607E">
        <w:rPr>
          <w:rFonts w:ascii="Calibri" w:hAnsi="Calibri" w:cs="Calibri"/>
          <w:sz w:val="22"/>
          <w:szCs w:val="22"/>
        </w:rPr>
        <w:t xml:space="preserve"> (z wyłączeniem Nadleśnictw Puszczy Białowieskiej: tj. </w:t>
      </w:r>
      <w:proofErr w:type="spellStart"/>
      <w:r w:rsidR="00B1607E">
        <w:rPr>
          <w:rFonts w:ascii="Calibri" w:hAnsi="Calibri" w:cs="Calibri"/>
          <w:sz w:val="22"/>
          <w:szCs w:val="22"/>
        </w:rPr>
        <w:t>Browsk</w:t>
      </w:r>
      <w:proofErr w:type="spellEnd"/>
      <w:r w:rsidR="00B1607E">
        <w:rPr>
          <w:rFonts w:ascii="Calibri" w:hAnsi="Calibri" w:cs="Calibri"/>
          <w:sz w:val="22"/>
          <w:szCs w:val="22"/>
        </w:rPr>
        <w:t>, Hajnówka, Białowieża)</w:t>
      </w:r>
    </w:p>
    <w:p w14:paraId="33AA4484" w14:textId="46CDC807" w:rsidR="009874FC" w:rsidRDefault="00625C79" w:rsidP="00DC313D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coroczny audyt wewnętrzny</w:t>
      </w:r>
    </w:p>
    <w:p w14:paraId="64A9846E" w14:textId="77777777" w:rsidR="00131841" w:rsidRDefault="00131841" w:rsidP="00DC313D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</w:p>
    <w:p w14:paraId="70D5B81E" w14:textId="0BED5265" w:rsidR="00131841" w:rsidRDefault="00131841" w:rsidP="00DC313D">
      <w:pPr>
        <w:spacing w:line="360" w:lineRule="auto"/>
        <w:ind w:left="70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</w:t>
      </w:r>
      <w:r w:rsidRPr="00FD77FB">
        <w:rPr>
          <w:rFonts w:ascii="Calibri" w:hAnsi="Calibri" w:cs="Calibri"/>
          <w:b/>
          <w:sz w:val="22"/>
          <w:szCs w:val="22"/>
        </w:rPr>
        <w:t xml:space="preserve">dla dostaw niecertyfikowanego drewna zakupywanego  </w:t>
      </w:r>
      <w:r>
        <w:rPr>
          <w:rFonts w:ascii="Calibri" w:hAnsi="Calibri" w:cs="Calibri"/>
          <w:b/>
          <w:sz w:val="22"/>
          <w:szCs w:val="22"/>
        </w:rPr>
        <w:t xml:space="preserve">bezpośrednio z Regionalnych Dyrekcji Lasów Państwowych w Polsce nie posiadających certyfikatu FSC </w:t>
      </w:r>
    </w:p>
    <w:p w14:paraId="59DB8060" w14:textId="687D8D49" w:rsidR="00131841" w:rsidRDefault="00131841" w:rsidP="00DC313D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zbieranie kopii faktury lub kwitu </w:t>
      </w:r>
      <w:r w:rsidR="00104E07">
        <w:rPr>
          <w:rFonts w:ascii="Calibri" w:hAnsi="Calibri" w:cs="Calibri"/>
          <w:sz w:val="22"/>
          <w:szCs w:val="22"/>
        </w:rPr>
        <w:t xml:space="preserve">wywozowego z Lasów Państwowych ( z wyłączeniem Nadleśnictw Puszczy Białowieskiej: tj. </w:t>
      </w:r>
      <w:proofErr w:type="spellStart"/>
      <w:r w:rsidR="00104E07">
        <w:rPr>
          <w:rFonts w:ascii="Calibri" w:hAnsi="Calibri" w:cs="Calibri"/>
          <w:sz w:val="22"/>
          <w:szCs w:val="22"/>
        </w:rPr>
        <w:t>Browsk</w:t>
      </w:r>
      <w:proofErr w:type="spellEnd"/>
      <w:r w:rsidR="00104E07">
        <w:rPr>
          <w:rFonts w:ascii="Calibri" w:hAnsi="Calibri" w:cs="Calibri"/>
          <w:sz w:val="22"/>
          <w:szCs w:val="22"/>
        </w:rPr>
        <w:t xml:space="preserve">, Hajnówka, Białowieża) </w:t>
      </w:r>
    </w:p>
    <w:p w14:paraId="26135DE3" w14:textId="77777777" w:rsidR="003F3A55" w:rsidRPr="00FD77FB" w:rsidRDefault="003F3A55" w:rsidP="00625C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059073" w14:textId="53C1A285" w:rsidR="003F3A55" w:rsidRPr="00FD77FB" w:rsidRDefault="00077E51" w:rsidP="00790ACC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lastRenderedPageBreak/>
        <w:t>4</w:t>
      </w:r>
      <w:r w:rsidR="00852A35" w:rsidRPr="00FD77FB">
        <w:rPr>
          <w:rFonts w:ascii="Calibri" w:hAnsi="Calibri" w:cs="Calibri"/>
          <w:sz w:val="22"/>
          <w:szCs w:val="22"/>
        </w:rPr>
        <w:t>.2</w:t>
      </w:r>
      <w:r w:rsidR="003F3A55" w:rsidRPr="00FD77FB">
        <w:rPr>
          <w:rFonts w:ascii="Calibri" w:hAnsi="Calibri" w:cs="Calibri"/>
          <w:sz w:val="22"/>
          <w:szCs w:val="22"/>
        </w:rPr>
        <w:tab/>
      </w:r>
      <w:r w:rsidR="00625C79">
        <w:rPr>
          <w:rFonts w:ascii="Calibri" w:hAnsi="Calibri" w:cs="Calibri"/>
          <w:sz w:val="22"/>
          <w:szCs w:val="22"/>
        </w:rPr>
        <w:t>Aby</w:t>
      </w:r>
      <w:r w:rsidR="00852A35" w:rsidRPr="00FD77FB">
        <w:rPr>
          <w:rFonts w:ascii="Calibri" w:hAnsi="Calibri" w:cs="Calibri"/>
          <w:sz w:val="22"/>
          <w:szCs w:val="22"/>
        </w:rPr>
        <w:t xml:space="preserve"> </w:t>
      </w:r>
      <w:r w:rsidR="00625C79">
        <w:rPr>
          <w:rFonts w:ascii="Calibri" w:hAnsi="Calibri" w:cs="Calibri"/>
          <w:sz w:val="22"/>
          <w:szCs w:val="22"/>
        </w:rPr>
        <w:t xml:space="preserve">zminimalizować ryzyko zmieszania drewna z materiałem nieakceptowalnym </w:t>
      </w:r>
      <w:r w:rsidR="00A3303D">
        <w:rPr>
          <w:rFonts w:ascii="Calibri" w:hAnsi="Calibri" w:cs="Calibri"/>
          <w:sz w:val="22"/>
          <w:szCs w:val="22"/>
        </w:rPr>
        <w:t xml:space="preserve">(w przypadku </w:t>
      </w:r>
      <w:r w:rsidR="008103AD" w:rsidRPr="00FD77FB">
        <w:rPr>
          <w:rFonts w:ascii="Calibri" w:hAnsi="Calibri" w:cs="Calibri"/>
          <w:sz w:val="22"/>
          <w:szCs w:val="22"/>
        </w:rPr>
        <w:t>magazynowania niecertyfikowanego d</w:t>
      </w:r>
      <w:r w:rsidR="00625C79">
        <w:rPr>
          <w:rFonts w:ascii="Calibri" w:hAnsi="Calibri" w:cs="Calibri"/>
          <w:sz w:val="22"/>
          <w:szCs w:val="22"/>
        </w:rPr>
        <w:t>rewna przez firmy pośredniczące lub tartaki)</w:t>
      </w:r>
      <w:r w:rsidR="008103AD" w:rsidRPr="00FD77FB">
        <w:rPr>
          <w:rFonts w:ascii="Calibri" w:hAnsi="Calibri" w:cs="Calibri"/>
          <w:sz w:val="22"/>
          <w:szCs w:val="22"/>
        </w:rPr>
        <w:t xml:space="preserve"> </w:t>
      </w:r>
      <w:r w:rsidR="00790ACC">
        <w:rPr>
          <w:rFonts w:ascii="Calibri" w:hAnsi="Calibri" w:cs="Calibri"/>
          <w:sz w:val="22"/>
          <w:szCs w:val="22"/>
        </w:rPr>
        <w:t>Piotr</w:t>
      </w:r>
      <w:r w:rsidR="009874FC">
        <w:rPr>
          <w:rFonts w:ascii="Calibri" w:hAnsi="Calibri" w:cs="Calibri"/>
          <w:sz w:val="22"/>
          <w:szCs w:val="22"/>
        </w:rPr>
        <w:t xml:space="preserve"> Mizerski </w:t>
      </w:r>
      <w:r w:rsidR="008103AD" w:rsidRPr="00FD77FB">
        <w:rPr>
          <w:rFonts w:ascii="Calibri" w:hAnsi="Calibri" w:cs="Calibri"/>
          <w:sz w:val="22"/>
          <w:szCs w:val="22"/>
        </w:rPr>
        <w:t xml:space="preserve"> będzie stosował</w:t>
      </w:r>
      <w:r w:rsidR="009874FC">
        <w:rPr>
          <w:rFonts w:ascii="Calibri" w:hAnsi="Calibri" w:cs="Calibri"/>
          <w:sz w:val="22"/>
          <w:szCs w:val="22"/>
        </w:rPr>
        <w:t xml:space="preserve"> </w:t>
      </w:r>
      <w:r w:rsidR="008103AD" w:rsidRPr="00FD77FB">
        <w:rPr>
          <w:rFonts w:ascii="Calibri" w:hAnsi="Calibri" w:cs="Calibri"/>
          <w:sz w:val="22"/>
          <w:szCs w:val="22"/>
        </w:rPr>
        <w:t>następujące środki kontrolne</w:t>
      </w:r>
      <w:r w:rsidR="003F3A55" w:rsidRPr="00FD77FB">
        <w:rPr>
          <w:rFonts w:ascii="Calibri" w:hAnsi="Calibri" w:cs="Calibri"/>
          <w:sz w:val="22"/>
          <w:szCs w:val="22"/>
        </w:rPr>
        <w:t>:</w:t>
      </w:r>
    </w:p>
    <w:p w14:paraId="00837475" w14:textId="77777777" w:rsidR="003F3A55" w:rsidRPr="00FD77FB" w:rsidRDefault="003F3A55" w:rsidP="003F3A5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a)</w:t>
      </w:r>
      <w:r w:rsidRPr="00FD77FB">
        <w:rPr>
          <w:rFonts w:ascii="Calibri" w:hAnsi="Calibri" w:cs="Calibri"/>
          <w:sz w:val="22"/>
          <w:szCs w:val="22"/>
        </w:rPr>
        <w:tab/>
      </w:r>
      <w:r w:rsidR="008103AD" w:rsidRPr="00FD77FB">
        <w:rPr>
          <w:rFonts w:ascii="Calibri" w:hAnsi="Calibri" w:cs="Calibri"/>
          <w:sz w:val="22"/>
          <w:szCs w:val="22"/>
        </w:rPr>
        <w:t xml:space="preserve">przeprowadzenie audytów wewnętrznych, </w:t>
      </w:r>
      <w:r w:rsidRPr="00FD77FB">
        <w:rPr>
          <w:rFonts w:ascii="Calibri" w:hAnsi="Calibri" w:cs="Calibri"/>
          <w:sz w:val="22"/>
          <w:szCs w:val="22"/>
        </w:rPr>
        <w:t>przegląd dokumentów u dostawcy;</w:t>
      </w:r>
    </w:p>
    <w:p w14:paraId="4E175677" w14:textId="77777777" w:rsidR="003F3A55" w:rsidRPr="00FD77FB" w:rsidRDefault="003F3A55" w:rsidP="008103AD">
      <w:pPr>
        <w:spacing w:line="360" w:lineRule="auto"/>
        <w:ind w:left="1410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b)</w:t>
      </w:r>
      <w:r w:rsidRPr="00FD77FB">
        <w:rPr>
          <w:rFonts w:ascii="Calibri" w:hAnsi="Calibri" w:cs="Calibri"/>
          <w:sz w:val="22"/>
          <w:szCs w:val="22"/>
        </w:rPr>
        <w:tab/>
        <w:t>zapewnienie pro</w:t>
      </w:r>
      <w:r w:rsidR="00852A35" w:rsidRPr="00FD77FB">
        <w:rPr>
          <w:rFonts w:ascii="Calibri" w:hAnsi="Calibri" w:cs="Calibri"/>
          <w:sz w:val="22"/>
          <w:szCs w:val="22"/>
        </w:rPr>
        <w:t>cedur zapewniających segregację;</w:t>
      </w:r>
    </w:p>
    <w:p w14:paraId="705CE247" w14:textId="77777777" w:rsidR="003F3A55" w:rsidRPr="00FD77FB" w:rsidRDefault="003F3A55" w:rsidP="003F3A5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c)</w:t>
      </w:r>
      <w:r w:rsidRPr="00FD77FB">
        <w:rPr>
          <w:rFonts w:ascii="Calibri" w:hAnsi="Calibri" w:cs="Calibri"/>
          <w:sz w:val="22"/>
          <w:szCs w:val="22"/>
        </w:rPr>
        <w:tab/>
        <w:t>przeszkolenie personelu u dostawcy lub</w:t>
      </w:r>
    </w:p>
    <w:p w14:paraId="3661BB4C" w14:textId="77777777" w:rsidR="003F3A55" w:rsidRPr="00FD77FB" w:rsidRDefault="003F3A55" w:rsidP="00772E63">
      <w:pPr>
        <w:spacing w:line="360" w:lineRule="auto"/>
        <w:ind w:left="1410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 xml:space="preserve">d) </w:t>
      </w:r>
      <w:r w:rsidRPr="00FD77FB">
        <w:rPr>
          <w:rFonts w:ascii="Calibri" w:hAnsi="Calibri" w:cs="Calibri"/>
          <w:sz w:val="22"/>
          <w:szCs w:val="22"/>
        </w:rPr>
        <w:tab/>
        <w:t xml:space="preserve">tymczasowe wykluczenie dostawcy z listy kwalifikowanych dostawców </w:t>
      </w:r>
      <w:r w:rsidR="00772E63" w:rsidRPr="00FD77FB">
        <w:rPr>
          <w:rFonts w:ascii="Calibri" w:hAnsi="Calibri" w:cs="Calibri"/>
          <w:sz w:val="22"/>
          <w:szCs w:val="22"/>
        </w:rPr>
        <w:t xml:space="preserve">surowców </w:t>
      </w:r>
      <w:r w:rsidRPr="00FD77FB">
        <w:rPr>
          <w:rFonts w:ascii="Calibri" w:hAnsi="Calibri" w:cs="Calibri"/>
          <w:sz w:val="22"/>
          <w:szCs w:val="22"/>
        </w:rPr>
        <w:t>kontrolowanych lub</w:t>
      </w:r>
    </w:p>
    <w:p w14:paraId="5E5B360A" w14:textId="77777777" w:rsidR="003F3A55" w:rsidRPr="00FD77FB" w:rsidRDefault="003F3A55" w:rsidP="003F3A55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e)</w:t>
      </w:r>
      <w:r w:rsidRPr="00FD77FB">
        <w:rPr>
          <w:rFonts w:ascii="Calibri" w:hAnsi="Calibri" w:cs="Calibri"/>
          <w:sz w:val="22"/>
          <w:szCs w:val="22"/>
        </w:rPr>
        <w:tab/>
        <w:t>stałe wykluczenie dostawcy.</w:t>
      </w:r>
    </w:p>
    <w:p w14:paraId="6C34F8E5" w14:textId="77777777" w:rsidR="003F3A55" w:rsidRPr="00FD77FB" w:rsidRDefault="003F3A55" w:rsidP="003F3A5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73D4C2C" w14:textId="77777777" w:rsidR="003F3A55" w:rsidRPr="00FD77FB" w:rsidRDefault="00077E51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>4</w:t>
      </w:r>
      <w:r w:rsidR="00852A35" w:rsidRPr="00FD77FB">
        <w:rPr>
          <w:rFonts w:ascii="Calibri" w:hAnsi="Calibri" w:cs="Calibri"/>
          <w:b/>
          <w:sz w:val="22"/>
          <w:szCs w:val="22"/>
        </w:rPr>
        <w:t>.3</w:t>
      </w:r>
      <w:r w:rsidR="003F3A55" w:rsidRPr="00FD77FB">
        <w:rPr>
          <w:rFonts w:ascii="Calibri" w:hAnsi="Calibri" w:cs="Calibri"/>
          <w:b/>
          <w:sz w:val="22"/>
          <w:szCs w:val="22"/>
        </w:rPr>
        <w:tab/>
        <w:t xml:space="preserve">Do czasu zminimalizowania zidentyfikowanego ryzyka, </w:t>
      </w:r>
      <w:r w:rsidR="00852A35" w:rsidRPr="00FD77FB">
        <w:rPr>
          <w:rFonts w:ascii="Calibri" w:hAnsi="Calibri" w:cs="Calibri"/>
          <w:b/>
          <w:sz w:val="22"/>
          <w:szCs w:val="22"/>
        </w:rPr>
        <w:t>drewno</w:t>
      </w:r>
      <w:r w:rsidR="003F3A55" w:rsidRPr="00FD77FB">
        <w:rPr>
          <w:rFonts w:ascii="Calibri" w:hAnsi="Calibri" w:cs="Calibri"/>
          <w:b/>
          <w:sz w:val="22"/>
          <w:szCs w:val="22"/>
        </w:rPr>
        <w:t xml:space="preserve"> pochodzące </w:t>
      </w:r>
      <w:r w:rsidR="00852A35" w:rsidRPr="00FD77FB">
        <w:rPr>
          <w:rFonts w:ascii="Calibri" w:hAnsi="Calibri" w:cs="Calibri"/>
          <w:b/>
          <w:sz w:val="22"/>
          <w:szCs w:val="22"/>
        </w:rPr>
        <w:t xml:space="preserve">z tego </w:t>
      </w:r>
      <w:r w:rsidR="00852A35" w:rsidRPr="00FD77FB">
        <w:rPr>
          <w:rFonts w:ascii="Calibri" w:hAnsi="Calibri" w:cs="Calibri"/>
          <w:b/>
          <w:sz w:val="22"/>
          <w:szCs w:val="22"/>
        </w:rPr>
        <w:tab/>
        <w:t>łańcucha dostaw nie może</w:t>
      </w:r>
      <w:r w:rsidR="003F3A55" w:rsidRPr="00FD77FB">
        <w:rPr>
          <w:rFonts w:ascii="Calibri" w:hAnsi="Calibri" w:cs="Calibri"/>
          <w:b/>
          <w:sz w:val="22"/>
          <w:szCs w:val="22"/>
        </w:rPr>
        <w:t xml:space="preserve"> zostać sprzedane z oświadczeniem FSC CW (Drewno </w:t>
      </w:r>
      <w:r w:rsidR="003F3A55" w:rsidRPr="00FD77FB">
        <w:rPr>
          <w:rFonts w:ascii="Calibri" w:hAnsi="Calibri" w:cs="Calibri"/>
          <w:b/>
          <w:sz w:val="22"/>
          <w:szCs w:val="22"/>
        </w:rPr>
        <w:tab/>
        <w:t>Kontrolowane FSC).</w:t>
      </w:r>
    </w:p>
    <w:p w14:paraId="15A00BE1" w14:textId="77777777" w:rsidR="008103AD" w:rsidRPr="00FD77FB" w:rsidRDefault="008103AD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7F46CB0" w14:textId="77777777" w:rsidR="009A7D36" w:rsidRPr="00FD77FB" w:rsidRDefault="00FD77FB" w:rsidP="009A7D3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>5</w:t>
      </w:r>
      <w:r w:rsidRPr="00FD77FB">
        <w:rPr>
          <w:rFonts w:ascii="Calibri" w:hAnsi="Calibri" w:cs="Calibri"/>
          <w:b/>
          <w:sz w:val="22"/>
          <w:szCs w:val="22"/>
        </w:rPr>
        <w:tab/>
        <w:t xml:space="preserve">AUDYTY WEWNĘTRZNE </w:t>
      </w:r>
    </w:p>
    <w:p w14:paraId="36FA6D63" w14:textId="77777777" w:rsidR="009A7D36" w:rsidRPr="00FD77FB" w:rsidRDefault="009A7D36" w:rsidP="009A7D36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5.1</w:t>
      </w:r>
      <w:r w:rsidRPr="00FD77FB">
        <w:rPr>
          <w:rFonts w:ascii="Calibri" w:hAnsi="Calibri" w:cs="Calibri"/>
          <w:sz w:val="22"/>
          <w:szCs w:val="22"/>
        </w:rPr>
        <w:tab/>
        <w:t>Niniejszy system DDS będzie rewidowany pod kątem aktualności danych oraz zgodności wszelkich informacji z wymogami obowiązujących standardów FSC, minimum raz do roku, przed audytem okresowym FSC.</w:t>
      </w:r>
    </w:p>
    <w:p w14:paraId="40433373" w14:textId="1B0B5F13" w:rsidR="009A7D36" w:rsidRPr="00FD77FB" w:rsidRDefault="009A7D36" w:rsidP="009A7D36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5.2</w:t>
      </w:r>
      <w:r w:rsidRPr="00FD77FB">
        <w:rPr>
          <w:rFonts w:ascii="Calibri" w:hAnsi="Calibri" w:cs="Calibri"/>
          <w:sz w:val="22"/>
          <w:szCs w:val="22"/>
        </w:rPr>
        <w:tab/>
        <w:t xml:space="preserve">W celu potwierdzenia, że system DDS został poprawnie wdrożony, </w:t>
      </w:r>
      <w:r w:rsidR="005E1D35">
        <w:rPr>
          <w:rFonts w:ascii="Calibri" w:hAnsi="Calibri" w:cs="Calibri"/>
          <w:sz w:val="22"/>
          <w:szCs w:val="22"/>
        </w:rPr>
        <w:t>Piotr</w:t>
      </w:r>
      <w:r w:rsidR="009874FC">
        <w:rPr>
          <w:rFonts w:ascii="Calibri" w:hAnsi="Calibri" w:cs="Calibri"/>
          <w:sz w:val="22"/>
          <w:szCs w:val="22"/>
        </w:rPr>
        <w:t xml:space="preserve"> Mizerski </w:t>
      </w:r>
      <w:r w:rsidRPr="00FD77FB">
        <w:rPr>
          <w:rFonts w:ascii="Calibri" w:hAnsi="Calibri" w:cs="Calibri"/>
          <w:sz w:val="22"/>
          <w:szCs w:val="22"/>
        </w:rPr>
        <w:t>planuje i przeprowadza audyty wewnętrzne u swoich dostawców</w:t>
      </w:r>
      <w:r w:rsidR="006B3CB3">
        <w:rPr>
          <w:rFonts w:ascii="Calibri" w:hAnsi="Calibri" w:cs="Calibri"/>
          <w:sz w:val="22"/>
          <w:szCs w:val="22"/>
        </w:rPr>
        <w:t xml:space="preserve"> ryzyka określonego (pośredników handlujących niecertyfikowanym drewnem</w:t>
      </w:r>
      <w:r w:rsidR="00B1607E">
        <w:rPr>
          <w:rFonts w:ascii="Calibri" w:hAnsi="Calibri" w:cs="Calibri"/>
          <w:sz w:val="22"/>
          <w:szCs w:val="22"/>
        </w:rPr>
        <w:t>, które same organizują transport drewna</w:t>
      </w:r>
      <w:r w:rsidR="006B3CB3">
        <w:rPr>
          <w:rFonts w:ascii="Calibri" w:hAnsi="Calibri" w:cs="Calibri"/>
          <w:sz w:val="22"/>
          <w:szCs w:val="22"/>
        </w:rPr>
        <w:t>)</w:t>
      </w:r>
      <w:r w:rsidR="00292271">
        <w:rPr>
          <w:rFonts w:ascii="Calibri" w:hAnsi="Calibri" w:cs="Calibri"/>
          <w:sz w:val="22"/>
          <w:szCs w:val="22"/>
        </w:rPr>
        <w:t>.</w:t>
      </w:r>
    </w:p>
    <w:p w14:paraId="75492761" w14:textId="4EB2719F" w:rsidR="009A7D36" w:rsidRPr="00FD77FB" w:rsidRDefault="009A7D36" w:rsidP="00292271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5.3</w:t>
      </w:r>
      <w:r w:rsidRPr="00FD77FB">
        <w:rPr>
          <w:rFonts w:ascii="Calibri" w:hAnsi="Calibri" w:cs="Calibri"/>
          <w:sz w:val="22"/>
          <w:szCs w:val="22"/>
        </w:rPr>
        <w:tab/>
      </w:r>
      <w:r w:rsidRPr="00FD77FB">
        <w:rPr>
          <w:rFonts w:ascii="Calibri" w:hAnsi="Calibri" w:cs="Calibri"/>
          <w:sz w:val="22"/>
          <w:szCs w:val="22"/>
        </w:rPr>
        <w:tab/>
        <w:t>Z każdego przeprowadzonego audytu okresowego, opracowany jest raport</w:t>
      </w:r>
      <w:r w:rsidR="00292271">
        <w:rPr>
          <w:rFonts w:ascii="Calibri" w:hAnsi="Calibri" w:cs="Calibri"/>
          <w:sz w:val="22"/>
          <w:szCs w:val="22"/>
        </w:rPr>
        <w:t>.</w:t>
      </w:r>
    </w:p>
    <w:p w14:paraId="12789858" w14:textId="41928C04" w:rsidR="009A7D36" w:rsidRPr="00FD77FB" w:rsidRDefault="009A7D36" w:rsidP="00077E51">
      <w:pPr>
        <w:spacing w:line="360" w:lineRule="auto"/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5.4</w:t>
      </w:r>
      <w:r w:rsidRPr="00FD77FB">
        <w:rPr>
          <w:rFonts w:ascii="Calibri" w:hAnsi="Calibri" w:cs="Calibri"/>
          <w:sz w:val="22"/>
          <w:szCs w:val="22"/>
        </w:rPr>
        <w:tab/>
      </w:r>
      <w:r w:rsidR="005E1D35">
        <w:rPr>
          <w:rFonts w:ascii="Calibri" w:hAnsi="Calibri" w:cs="Calibri"/>
          <w:sz w:val="22"/>
          <w:szCs w:val="22"/>
        </w:rPr>
        <w:t>Piotr</w:t>
      </w:r>
      <w:r w:rsidR="009874FC">
        <w:rPr>
          <w:rFonts w:ascii="Calibri" w:hAnsi="Calibri" w:cs="Calibri"/>
          <w:sz w:val="22"/>
          <w:szCs w:val="22"/>
        </w:rPr>
        <w:t xml:space="preserve"> Mizerski </w:t>
      </w:r>
      <w:r w:rsidRPr="00FD77FB">
        <w:rPr>
          <w:rFonts w:ascii="Calibri" w:hAnsi="Calibri" w:cs="Calibri"/>
          <w:sz w:val="22"/>
          <w:szCs w:val="22"/>
        </w:rPr>
        <w:t xml:space="preserve">zapewnia, że wszelkie przypadki wykrycia niezgodności z wymogami Systemu DDS podczas audytu wewnętrznego, będą dokumentowane i że zostaną  skorygowane w ciągu 12 miesięcy od daty ich wykrycia oraz, że do czasu zamknięcia wszystkich niezgodności w danym łańcuchu dostaw, drewno od tego dostawcy nie będzie zakupywany na cele odsprzedaży z kategorią FSC </w:t>
      </w:r>
      <w:proofErr w:type="spellStart"/>
      <w:r w:rsidRPr="00FD77FB">
        <w:rPr>
          <w:rFonts w:ascii="Calibri" w:hAnsi="Calibri" w:cs="Calibri"/>
          <w:sz w:val="22"/>
          <w:szCs w:val="22"/>
        </w:rPr>
        <w:t>Controlled</w:t>
      </w:r>
      <w:proofErr w:type="spellEnd"/>
      <w:r w:rsidRPr="00FD77FB">
        <w:rPr>
          <w:rFonts w:ascii="Calibri" w:hAnsi="Calibri" w:cs="Calibri"/>
          <w:sz w:val="22"/>
          <w:szCs w:val="22"/>
        </w:rPr>
        <w:t xml:space="preserve"> Wood</w:t>
      </w:r>
    </w:p>
    <w:p w14:paraId="37793538" w14:textId="77777777" w:rsidR="003F3A55" w:rsidRPr="00FD77FB" w:rsidRDefault="003F3A55" w:rsidP="003F3A5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FFB8999" w14:textId="77777777" w:rsidR="003F3A55" w:rsidRPr="00FD77FB" w:rsidRDefault="003F3A55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 xml:space="preserve">6. </w:t>
      </w:r>
      <w:r w:rsidRPr="00FD77FB">
        <w:rPr>
          <w:rFonts w:ascii="Calibri" w:hAnsi="Calibri" w:cs="Calibri"/>
          <w:b/>
          <w:sz w:val="22"/>
          <w:szCs w:val="22"/>
        </w:rPr>
        <w:tab/>
        <w:t>Informacje publicznie dostępne</w:t>
      </w:r>
      <w:r w:rsidR="00A3303D">
        <w:rPr>
          <w:rFonts w:ascii="Calibri" w:hAnsi="Calibri" w:cs="Calibri"/>
          <w:b/>
          <w:sz w:val="22"/>
          <w:szCs w:val="22"/>
        </w:rPr>
        <w:t>- Podsumowanie systemu DDS</w:t>
      </w:r>
    </w:p>
    <w:p w14:paraId="2FDA8DC5" w14:textId="77777777" w:rsidR="003F3A55" w:rsidRPr="00FD77FB" w:rsidRDefault="003F3A55" w:rsidP="00772E63">
      <w:pPr>
        <w:spacing w:line="360" w:lineRule="auto"/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6.1</w:t>
      </w:r>
      <w:r w:rsidRPr="00FD77FB">
        <w:rPr>
          <w:rFonts w:ascii="Calibri" w:hAnsi="Calibri" w:cs="Calibri"/>
          <w:sz w:val="22"/>
          <w:szCs w:val="22"/>
        </w:rPr>
        <w:tab/>
      </w:r>
      <w:r w:rsidR="00A3303D" w:rsidRPr="006B3CB3">
        <w:rPr>
          <w:rFonts w:ascii="Calibri" w:hAnsi="Calibri" w:cs="Calibri"/>
          <w:sz w:val="22"/>
          <w:szCs w:val="22"/>
        </w:rPr>
        <w:t>Podsumowanie systemu DDS</w:t>
      </w:r>
      <w:r w:rsidR="009874FC">
        <w:rPr>
          <w:rFonts w:ascii="Calibri" w:hAnsi="Calibri" w:cs="Calibri"/>
          <w:sz w:val="22"/>
          <w:szCs w:val="22"/>
        </w:rPr>
        <w:t xml:space="preserve"> przedstawiono w załączniku nr 4</w:t>
      </w:r>
      <w:r w:rsidR="006B3CB3">
        <w:rPr>
          <w:rFonts w:ascii="Calibri" w:hAnsi="Calibri" w:cs="Calibri"/>
          <w:sz w:val="22"/>
          <w:szCs w:val="22"/>
        </w:rPr>
        <w:t>. Podsumowanie systemu DDS</w:t>
      </w:r>
    </w:p>
    <w:p w14:paraId="639FFBB3" w14:textId="77777777" w:rsidR="009874FC" w:rsidRDefault="009874FC" w:rsidP="00CE3A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B87FD70" w14:textId="77777777" w:rsidR="009874FC" w:rsidRPr="00FD77FB" w:rsidRDefault="009874FC" w:rsidP="00772E63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7B126B61" w14:textId="77777777" w:rsidR="003F3A55" w:rsidRPr="00FD77FB" w:rsidRDefault="003F3A55" w:rsidP="003F3A5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D77FB">
        <w:rPr>
          <w:rFonts w:ascii="Calibri" w:hAnsi="Calibri" w:cs="Calibri"/>
          <w:b/>
          <w:sz w:val="22"/>
          <w:szCs w:val="22"/>
        </w:rPr>
        <w:t xml:space="preserve">7. </w:t>
      </w:r>
      <w:r w:rsidRPr="00FD77FB">
        <w:rPr>
          <w:rFonts w:ascii="Calibri" w:hAnsi="Calibri" w:cs="Calibri"/>
          <w:b/>
          <w:sz w:val="22"/>
          <w:szCs w:val="22"/>
        </w:rPr>
        <w:tab/>
        <w:t xml:space="preserve">Uwagi i skargi od osób zainteresowanych </w:t>
      </w:r>
    </w:p>
    <w:p w14:paraId="0CAE6333" w14:textId="72B6F1F3" w:rsidR="003F3A55" w:rsidRPr="00FD77FB" w:rsidRDefault="003F3A55" w:rsidP="003F3A55">
      <w:pPr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7.1</w:t>
      </w:r>
      <w:r w:rsidRPr="00FD77FB">
        <w:rPr>
          <w:rFonts w:ascii="Calibri" w:hAnsi="Calibri" w:cs="Calibri"/>
          <w:sz w:val="22"/>
          <w:szCs w:val="22"/>
        </w:rPr>
        <w:tab/>
        <w:t xml:space="preserve">Firma </w:t>
      </w:r>
      <w:r w:rsidR="00C90370">
        <w:rPr>
          <w:rFonts w:asciiTheme="minorHAnsi" w:hAnsiTheme="minorHAnsi" w:cstheme="minorHAnsi"/>
          <w:b/>
          <w:sz w:val="22"/>
          <w:szCs w:val="22"/>
        </w:rPr>
        <w:t>PPHU ANWOOD Piotr Mizerski</w:t>
      </w:r>
      <w:r w:rsidR="009874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77FB">
        <w:rPr>
          <w:rFonts w:ascii="Calibri" w:hAnsi="Calibri" w:cs="Calibri"/>
          <w:sz w:val="22"/>
          <w:szCs w:val="22"/>
        </w:rPr>
        <w:t>zapewnia, że skargi otrzymane w odniesieniu do systemu DDS są adekwatnie rozpatrywane i że procedura uwzględnia następujące działania:</w:t>
      </w:r>
    </w:p>
    <w:p w14:paraId="192051DA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lastRenderedPageBreak/>
        <w:t>Pokwitowanie przyjęcia zażalenia/skargi;</w:t>
      </w:r>
    </w:p>
    <w:p w14:paraId="07F0E620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Poinformowanie osób zainteresowanych o procedurze rozpatrywania zażaleń oraz dostarczenia wstępnej odpowiedzi na skargę w ciągu dwóch (2) tygodni,</w:t>
      </w:r>
    </w:p>
    <w:p w14:paraId="3FB90981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Przeprowadzenia wstępnej oceny w celu określenia, czy dostarczony dowód zażalenia w odniesieniu do ryzyka użycia materiału z nieakceptowalnych źródeł jest zasadny czy nie;</w:t>
      </w:r>
    </w:p>
    <w:p w14:paraId="38AE7653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Dialogu ze skarżącym w celu rozpatrzenia skargi ocenionej jako zasadnej zanim kolejne kroki zostaną przedsięwzięte;</w:t>
      </w:r>
    </w:p>
    <w:p w14:paraId="17FE2D8A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 xml:space="preserve">Przekazania zasadnych zażaleń do jednostki certyfikującej oraz obecnego w </w:t>
      </w:r>
      <w:r w:rsidR="008479CE" w:rsidRPr="00FD77FB">
        <w:rPr>
          <w:rFonts w:ascii="Calibri" w:hAnsi="Calibri" w:cs="Calibri"/>
          <w:sz w:val="22"/>
          <w:szCs w:val="22"/>
        </w:rPr>
        <w:t>Polsce</w:t>
      </w:r>
      <w:r w:rsidRPr="00FD77FB">
        <w:rPr>
          <w:rFonts w:ascii="Calibri" w:hAnsi="Calibri" w:cs="Calibri"/>
          <w:sz w:val="22"/>
          <w:szCs w:val="22"/>
        </w:rPr>
        <w:t xml:space="preserve"> Krajowego </w:t>
      </w:r>
      <w:r w:rsidR="00852A35" w:rsidRPr="00FD77FB">
        <w:rPr>
          <w:rFonts w:ascii="Calibri" w:hAnsi="Calibri" w:cs="Calibri"/>
          <w:sz w:val="22"/>
          <w:szCs w:val="22"/>
        </w:rPr>
        <w:t>Reprezentanta FSC w ciągu dwóch</w:t>
      </w:r>
      <w:r w:rsidRPr="00FD77FB">
        <w:rPr>
          <w:rFonts w:ascii="Calibri" w:hAnsi="Calibri" w:cs="Calibri"/>
          <w:sz w:val="22"/>
          <w:szCs w:val="22"/>
        </w:rPr>
        <w:t xml:space="preserve"> tygodni od otrzymania skargi. Należy zawrzeć w przesłanym zażaleniu/skardze informacje na temat kroków, jakie zostaną podjęte w celu rozpatrzenia skargi przez organizację wraz z opisem, w jaki sposób organizacja zastosuje środki ostrożności.</w:t>
      </w:r>
    </w:p>
    <w:p w14:paraId="0D25C361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Zastosowania środków ostrożności w odniesieniu do dalszego zaopatrywania się w materiał w czasie gdy skarga jest rozpatrywana;</w:t>
      </w:r>
    </w:p>
    <w:p w14:paraId="7CC51536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Wdrożenia procesu weryfikacji  (np. weryfikacji terenowej i/lub weryfikacji przeprowadzanej z biura) w odniesieniu do skargi uznanej przez organizację  za zasadną  w ciągu dwóch (2) miesięcy od daty jej otrzymania;</w:t>
      </w:r>
    </w:p>
    <w:p w14:paraId="2FCBA291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Określenia działań korygujących, które dostawca będzie zobowiązany przedsięwziąć oraz środków umożliwiających wdrożenie działań korygujących przez dostawcę jeżeli skarga została oceniona jako zasadna. Jeżeli działanie korygujące nie może zostać określone i/lub wprowadzone w życie, dany materiał i/lub dostawcy muszą zostać wykluczeni z listy dostawców.</w:t>
      </w:r>
    </w:p>
    <w:p w14:paraId="32286886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Weryfikacji czy działanie korygujące zostało przeprowadzone przez dostawców i czy jest ono skuteczne;</w:t>
      </w:r>
    </w:p>
    <w:p w14:paraId="533E99F8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Wykluczenia materiału i dostawców jeżeli nie podjęto działań korygujących przez dostawcę;</w:t>
      </w:r>
    </w:p>
    <w:p w14:paraId="23A5AF43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Poinformowania skarżącego, jednostkę certyfikującą oraz Krajowe Biuro FSC w danym kraju o rezultatach skargi i wszelkich krokach podjętych w kierunku jej rozwiązania oraz zachowania kopii istotnej dla sprawy korespondencji; oraz</w:t>
      </w:r>
    </w:p>
    <w:p w14:paraId="264173F5" w14:textId="77777777" w:rsidR="003F3A55" w:rsidRPr="00FD77FB" w:rsidRDefault="003F3A55" w:rsidP="003F3A55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Odnotowania i uzupełnienia wszystkich otrzymanych skarg oraz podjętych działań.</w:t>
      </w:r>
    </w:p>
    <w:p w14:paraId="380A56F2" w14:textId="77777777" w:rsidR="003F3A55" w:rsidRPr="00FD77FB" w:rsidRDefault="003F3A55" w:rsidP="003F3A55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7FB64CB0" w14:textId="013D22C0" w:rsidR="003F3A55" w:rsidRPr="00FD77FB" w:rsidRDefault="003F3A55" w:rsidP="003F3A55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7.2</w:t>
      </w:r>
      <w:r w:rsidRPr="00FD77FB">
        <w:rPr>
          <w:rFonts w:ascii="Calibri" w:hAnsi="Calibri" w:cs="Calibri"/>
          <w:sz w:val="22"/>
          <w:szCs w:val="22"/>
        </w:rPr>
        <w:tab/>
        <w:t xml:space="preserve">Osobą odpowiedzialną za procedurę rozpatrywania skarg i zażaleń w odniesieniu do </w:t>
      </w:r>
      <w:r w:rsidRPr="00FD77FB">
        <w:rPr>
          <w:rFonts w:ascii="Calibri" w:hAnsi="Calibri" w:cs="Calibri"/>
          <w:sz w:val="22"/>
          <w:szCs w:val="22"/>
        </w:rPr>
        <w:tab/>
        <w:t xml:space="preserve">systemu DDS jest </w:t>
      </w:r>
      <w:r w:rsidR="005E1D35">
        <w:rPr>
          <w:rFonts w:ascii="Calibri" w:hAnsi="Calibri" w:cs="Calibri"/>
          <w:b/>
          <w:sz w:val="22"/>
          <w:szCs w:val="22"/>
        </w:rPr>
        <w:t>Piotr</w:t>
      </w:r>
      <w:r w:rsidR="009874FC">
        <w:rPr>
          <w:rFonts w:ascii="Calibri" w:hAnsi="Calibri" w:cs="Calibri"/>
          <w:b/>
          <w:sz w:val="22"/>
          <w:szCs w:val="22"/>
        </w:rPr>
        <w:t xml:space="preserve"> Mizerski</w:t>
      </w:r>
      <w:r w:rsidR="00772E63" w:rsidRPr="00FD77FB">
        <w:rPr>
          <w:rFonts w:ascii="Calibri" w:hAnsi="Calibri" w:cs="Calibri"/>
          <w:b/>
          <w:sz w:val="22"/>
          <w:szCs w:val="22"/>
        </w:rPr>
        <w:t>.</w:t>
      </w:r>
    </w:p>
    <w:p w14:paraId="0FA906C8" w14:textId="77777777" w:rsidR="003F3A55" w:rsidRPr="00FD77FB" w:rsidRDefault="003F3A55" w:rsidP="003F3A55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6275F075" w14:textId="225FA394" w:rsidR="003F3A55" w:rsidRPr="00FD77FB" w:rsidRDefault="003F3A55" w:rsidP="003F3A55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FD77FB">
        <w:rPr>
          <w:rFonts w:ascii="Calibri" w:hAnsi="Calibri" w:cs="Calibri"/>
          <w:sz w:val="22"/>
          <w:szCs w:val="22"/>
        </w:rPr>
        <w:t>Zatwierdzono: (podpis Właściciela)</w:t>
      </w:r>
      <w:r w:rsidRPr="00FD77FB">
        <w:rPr>
          <w:rFonts w:ascii="Calibri" w:hAnsi="Calibri" w:cs="Calibri"/>
          <w:sz w:val="22"/>
          <w:szCs w:val="22"/>
        </w:rPr>
        <w:tab/>
      </w:r>
      <w:r w:rsidRPr="00FD77FB">
        <w:rPr>
          <w:rFonts w:ascii="Calibri" w:hAnsi="Calibri" w:cs="Calibri"/>
          <w:sz w:val="22"/>
          <w:szCs w:val="22"/>
        </w:rPr>
        <w:tab/>
      </w:r>
      <w:r w:rsidRPr="00FD77FB">
        <w:rPr>
          <w:rFonts w:ascii="Calibri" w:hAnsi="Calibri" w:cs="Calibri"/>
          <w:sz w:val="22"/>
          <w:szCs w:val="22"/>
        </w:rPr>
        <w:tab/>
      </w:r>
      <w:r w:rsidRPr="00FD77FB">
        <w:rPr>
          <w:rFonts w:ascii="Calibri" w:hAnsi="Calibri" w:cs="Calibri"/>
          <w:sz w:val="22"/>
          <w:szCs w:val="22"/>
        </w:rPr>
        <w:tab/>
      </w:r>
      <w:r w:rsidRPr="00FD77FB">
        <w:rPr>
          <w:rFonts w:ascii="Calibri" w:hAnsi="Calibri" w:cs="Calibri"/>
          <w:sz w:val="22"/>
          <w:szCs w:val="22"/>
        </w:rPr>
        <w:tab/>
        <w:t>Data:</w:t>
      </w:r>
      <w:r w:rsidR="005115A9">
        <w:rPr>
          <w:rFonts w:ascii="Calibri" w:hAnsi="Calibri" w:cs="Calibri"/>
          <w:sz w:val="22"/>
          <w:szCs w:val="22"/>
        </w:rPr>
        <w:t xml:space="preserve"> 0</w:t>
      </w:r>
      <w:r w:rsidR="001665BD">
        <w:rPr>
          <w:rFonts w:ascii="Calibri" w:hAnsi="Calibri" w:cs="Calibri"/>
          <w:sz w:val="22"/>
          <w:szCs w:val="22"/>
        </w:rPr>
        <w:t>8</w:t>
      </w:r>
      <w:r w:rsidR="005115A9">
        <w:rPr>
          <w:rFonts w:ascii="Calibri" w:hAnsi="Calibri" w:cs="Calibri"/>
          <w:sz w:val="22"/>
          <w:szCs w:val="22"/>
        </w:rPr>
        <w:t>.11.2024</w:t>
      </w:r>
    </w:p>
    <w:p w14:paraId="6DBD2EFC" w14:textId="4CEAC5A4" w:rsidR="000F6A5B" w:rsidRPr="00A3303D" w:rsidRDefault="005115A9" w:rsidP="00A3303D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Piotr Mizerski</w:t>
      </w:r>
      <w:r w:rsidR="003F3A55" w:rsidRPr="00FD77FB">
        <w:rPr>
          <w:rFonts w:ascii="Calibri" w:hAnsi="Calibri" w:cs="Calibri"/>
          <w:sz w:val="22"/>
          <w:szCs w:val="22"/>
        </w:rPr>
        <w:tab/>
      </w:r>
      <w:r w:rsidR="003F3A55" w:rsidRPr="00FD77FB">
        <w:rPr>
          <w:rFonts w:ascii="Calibri" w:hAnsi="Calibri" w:cs="Calibri"/>
          <w:sz w:val="22"/>
          <w:szCs w:val="22"/>
        </w:rPr>
        <w:tab/>
      </w:r>
      <w:r w:rsidR="003F3A55" w:rsidRPr="00FD77FB">
        <w:rPr>
          <w:rFonts w:ascii="Calibri" w:hAnsi="Calibri" w:cs="Calibri"/>
          <w:sz w:val="22"/>
          <w:szCs w:val="22"/>
        </w:rPr>
        <w:tab/>
      </w:r>
      <w:r w:rsidR="003F3A55" w:rsidRPr="00FD77FB">
        <w:rPr>
          <w:rFonts w:ascii="Calibri" w:hAnsi="Calibri" w:cs="Calibri"/>
          <w:sz w:val="22"/>
          <w:szCs w:val="22"/>
        </w:rPr>
        <w:tab/>
      </w:r>
      <w:r w:rsidR="00F925BE">
        <w:rPr>
          <w:rFonts w:ascii="Calibri" w:hAnsi="Calibri" w:cs="Calibri"/>
          <w:sz w:val="22"/>
          <w:szCs w:val="22"/>
        </w:rPr>
        <w:t xml:space="preserve">                                          </w:t>
      </w:r>
    </w:p>
    <w:sectPr w:rsidR="000F6A5B" w:rsidRPr="00A3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DDEE1" w14:textId="77777777" w:rsidR="00996677" w:rsidRDefault="00996677" w:rsidP="006C2DD1">
      <w:r>
        <w:separator/>
      </w:r>
    </w:p>
  </w:endnote>
  <w:endnote w:type="continuationSeparator" w:id="0">
    <w:p w14:paraId="142AA781" w14:textId="77777777" w:rsidR="00996677" w:rsidRDefault="00996677" w:rsidP="006C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B220" w14:textId="77777777" w:rsidR="00996677" w:rsidRDefault="00996677" w:rsidP="006C2DD1">
      <w:r>
        <w:separator/>
      </w:r>
    </w:p>
  </w:footnote>
  <w:footnote w:type="continuationSeparator" w:id="0">
    <w:p w14:paraId="10BA856A" w14:textId="77777777" w:rsidR="00996677" w:rsidRDefault="00996677" w:rsidP="006C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8F9"/>
    <w:multiLevelType w:val="hybridMultilevel"/>
    <w:tmpl w:val="47FA9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7E9"/>
    <w:multiLevelType w:val="hybridMultilevel"/>
    <w:tmpl w:val="D14AA4AA"/>
    <w:lvl w:ilvl="0" w:tplc="D76E1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1A"/>
    <w:multiLevelType w:val="hybridMultilevel"/>
    <w:tmpl w:val="5E5ED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601A"/>
    <w:multiLevelType w:val="hybridMultilevel"/>
    <w:tmpl w:val="511C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410D"/>
    <w:multiLevelType w:val="hybridMultilevel"/>
    <w:tmpl w:val="181EA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DEF"/>
    <w:multiLevelType w:val="hybridMultilevel"/>
    <w:tmpl w:val="8130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35050"/>
    <w:multiLevelType w:val="hybridMultilevel"/>
    <w:tmpl w:val="AC301BCA"/>
    <w:lvl w:ilvl="0" w:tplc="8C7E6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7DA7"/>
    <w:multiLevelType w:val="hybridMultilevel"/>
    <w:tmpl w:val="DA52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72E8E"/>
    <w:multiLevelType w:val="hybridMultilevel"/>
    <w:tmpl w:val="715C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13C1"/>
    <w:multiLevelType w:val="hybridMultilevel"/>
    <w:tmpl w:val="CB68D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87C99"/>
    <w:multiLevelType w:val="hybridMultilevel"/>
    <w:tmpl w:val="187C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D001D"/>
    <w:multiLevelType w:val="hybridMultilevel"/>
    <w:tmpl w:val="F3BAEE16"/>
    <w:lvl w:ilvl="0" w:tplc="0415000F">
      <w:start w:val="1"/>
      <w:numFmt w:val="decimal"/>
      <w:lvlText w:val="%1."/>
      <w:lvlJc w:val="left"/>
      <w:pPr>
        <w:ind w:left="2133" w:hanging="360"/>
      </w:pPr>
    </w:lvl>
    <w:lvl w:ilvl="1" w:tplc="04150019" w:tentative="1">
      <w:start w:val="1"/>
      <w:numFmt w:val="lowerLetter"/>
      <w:lvlText w:val="%2."/>
      <w:lvlJc w:val="left"/>
      <w:pPr>
        <w:ind w:left="2853" w:hanging="360"/>
      </w:pPr>
    </w:lvl>
    <w:lvl w:ilvl="2" w:tplc="0415001B" w:tentative="1">
      <w:start w:val="1"/>
      <w:numFmt w:val="lowerRoman"/>
      <w:lvlText w:val="%3."/>
      <w:lvlJc w:val="right"/>
      <w:pPr>
        <w:ind w:left="3573" w:hanging="180"/>
      </w:pPr>
    </w:lvl>
    <w:lvl w:ilvl="3" w:tplc="0415000F" w:tentative="1">
      <w:start w:val="1"/>
      <w:numFmt w:val="decimal"/>
      <w:lvlText w:val="%4."/>
      <w:lvlJc w:val="left"/>
      <w:pPr>
        <w:ind w:left="4293" w:hanging="360"/>
      </w:pPr>
    </w:lvl>
    <w:lvl w:ilvl="4" w:tplc="04150019" w:tentative="1">
      <w:start w:val="1"/>
      <w:numFmt w:val="lowerLetter"/>
      <w:lvlText w:val="%5."/>
      <w:lvlJc w:val="left"/>
      <w:pPr>
        <w:ind w:left="5013" w:hanging="360"/>
      </w:pPr>
    </w:lvl>
    <w:lvl w:ilvl="5" w:tplc="0415001B" w:tentative="1">
      <w:start w:val="1"/>
      <w:numFmt w:val="lowerRoman"/>
      <w:lvlText w:val="%6."/>
      <w:lvlJc w:val="right"/>
      <w:pPr>
        <w:ind w:left="5733" w:hanging="180"/>
      </w:pPr>
    </w:lvl>
    <w:lvl w:ilvl="6" w:tplc="0415000F" w:tentative="1">
      <w:start w:val="1"/>
      <w:numFmt w:val="decimal"/>
      <w:lvlText w:val="%7."/>
      <w:lvlJc w:val="left"/>
      <w:pPr>
        <w:ind w:left="6453" w:hanging="360"/>
      </w:pPr>
    </w:lvl>
    <w:lvl w:ilvl="7" w:tplc="04150019" w:tentative="1">
      <w:start w:val="1"/>
      <w:numFmt w:val="lowerLetter"/>
      <w:lvlText w:val="%8."/>
      <w:lvlJc w:val="left"/>
      <w:pPr>
        <w:ind w:left="7173" w:hanging="360"/>
      </w:pPr>
    </w:lvl>
    <w:lvl w:ilvl="8" w:tplc="041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2" w15:restartNumberingAfterBreak="0">
    <w:nsid w:val="5393630C"/>
    <w:multiLevelType w:val="hybridMultilevel"/>
    <w:tmpl w:val="AF26F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53B60"/>
    <w:multiLevelType w:val="hybridMultilevel"/>
    <w:tmpl w:val="A65C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D5E04"/>
    <w:multiLevelType w:val="hybridMultilevel"/>
    <w:tmpl w:val="344837AA"/>
    <w:lvl w:ilvl="0" w:tplc="0415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5" w15:restartNumberingAfterBreak="0">
    <w:nsid w:val="5C2E157F"/>
    <w:multiLevelType w:val="hybridMultilevel"/>
    <w:tmpl w:val="A84AB3CC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C7C1ABF"/>
    <w:multiLevelType w:val="multilevel"/>
    <w:tmpl w:val="A5122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A17BD1"/>
    <w:multiLevelType w:val="hybridMultilevel"/>
    <w:tmpl w:val="2C9A9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73CFF"/>
    <w:multiLevelType w:val="hybridMultilevel"/>
    <w:tmpl w:val="5E8C9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17CE9"/>
    <w:multiLevelType w:val="multilevel"/>
    <w:tmpl w:val="A5DEA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EBE087E"/>
    <w:multiLevelType w:val="hybridMultilevel"/>
    <w:tmpl w:val="FD960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35612">
    <w:abstractNumId w:val="15"/>
  </w:num>
  <w:num w:numId="2" w16cid:durableId="914051298">
    <w:abstractNumId w:val="9"/>
  </w:num>
  <w:num w:numId="3" w16cid:durableId="1415661904">
    <w:abstractNumId w:val="10"/>
  </w:num>
  <w:num w:numId="4" w16cid:durableId="1834638591">
    <w:abstractNumId w:val="18"/>
  </w:num>
  <w:num w:numId="5" w16cid:durableId="129371179">
    <w:abstractNumId w:val="5"/>
  </w:num>
  <w:num w:numId="6" w16cid:durableId="561134200">
    <w:abstractNumId w:val="17"/>
  </w:num>
  <w:num w:numId="7" w16cid:durableId="560867366">
    <w:abstractNumId w:val="8"/>
  </w:num>
  <w:num w:numId="8" w16cid:durableId="278687223">
    <w:abstractNumId w:val="12"/>
  </w:num>
  <w:num w:numId="9" w16cid:durableId="464783044">
    <w:abstractNumId w:val="3"/>
  </w:num>
  <w:num w:numId="10" w16cid:durableId="1100219301">
    <w:abstractNumId w:val="1"/>
  </w:num>
  <w:num w:numId="11" w16cid:durableId="1151798294">
    <w:abstractNumId w:val="16"/>
  </w:num>
  <w:num w:numId="12" w16cid:durableId="408775197">
    <w:abstractNumId w:val="4"/>
  </w:num>
  <w:num w:numId="13" w16cid:durableId="651101070">
    <w:abstractNumId w:val="13"/>
  </w:num>
  <w:num w:numId="14" w16cid:durableId="1712218510">
    <w:abstractNumId w:val="20"/>
  </w:num>
  <w:num w:numId="15" w16cid:durableId="1310011471">
    <w:abstractNumId w:val="0"/>
  </w:num>
  <w:num w:numId="16" w16cid:durableId="100421403">
    <w:abstractNumId w:val="2"/>
  </w:num>
  <w:num w:numId="17" w16cid:durableId="473639509">
    <w:abstractNumId w:val="19"/>
  </w:num>
  <w:num w:numId="18" w16cid:durableId="1072704067">
    <w:abstractNumId w:val="6"/>
  </w:num>
  <w:num w:numId="19" w16cid:durableId="1166244951">
    <w:abstractNumId w:val="7"/>
  </w:num>
  <w:num w:numId="20" w16cid:durableId="1909028774">
    <w:abstractNumId w:val="11"/>
  </w:num>
  <w:num w:numId="21" w16cid:durableId="84697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A55"/>
    <w:rsid w:val="00011705"/>
    <w:rsid w:val="00033F01"/>
    <w:rsid w:val="0007052C"/>
    <w:rsid w:val="00077E51"/>
    <w:rsid w:val="00077F60"/>
    <w:rsid w:val="000A3FE1"/>
    <w:rsid w:val="000C29E4"/>
    <w:rsid w:val="000F0BF4"/>
    <w:rsid w:val="000F6A5B"/>
    <w:rsid w:val="00104E07"/>
    <w:rsid w:val="00131841"/>
    <w:rsid w:val="0013580D"/>
    <w:rsid w:val="001557A4"/>
    <w:rsid w:val="001665BD"/>
    <w:rsid w:val="001C4F8D"/>
    <w:rsid w:val="00213510"/>
    <w:rsid w:val="00292271"/>
    <w:rsid w:val="002B5EAC"/>
    <w:rsid w:val="002D434E"/>
    <w:rsid w:val="002E2189"/>
    <w:rsid w:val="00312D83"/>
    <w:rsid w:val="0032054C"/>
    <w:rsid w:val="00332C7B"/>
    <w:rsid w:val="003444F3"/>
    <w:rsid w:val="003832C2"/>
    <w:rsid w:val="003B60A1"/>
    <w:rsid w:val="003D0809"/>
    <w:rsid w:val="003F3A55"/>
    <w:rsid w:val="00426FBD"/>
    <w:rsid w:val="00450599"/>
    <w:rsid w:val="00466425"/>
    <w:rsid w:val="0048135B"/>
    <w:rsid w:val="00505E9D"/>
    <w:rsid w:val="005115A9"/>
    <w:rsid w:val="005354CE"/>
    <w:rsid w:val="00546955"/>
    <w:rsid w:val="00555EAC"/>
    <w:rsid w:val="005605EC"/>
    <w:rsid w:val="005939E0"/>
    <w:rsid w:val="005A1058"/>
    <w:rsid w:val="005B3CB5"/>
    <w:rsid w:val="005D2167"/>
    <w:rsid w:val="005D399B"/>
    <w:rsid w:val="005E1D35"/>
    <w:rsid w:val="00606BB3"/>
    <w:rsid w:val="00625C79"/>
    <w:rsid w:val="00686246"/>
    <w:rsid w:val="006870F5"/>
    <w:rsid w:val="00687206"/>
    <w:rsid w:val="006A7E1E"/>
    <w:rsid w:val="006B3CB3"/>
    <w:rsid w:val="006C2DD1"/>
    <w:rsid w:val="006D4E13"/>
    <w:rsid w:val="006D56DE"/>
    <w:rsid w:val="006E30CE"/>
    <w:rsid w:val="007332CA"/>
    <w:rsid w:val="00772E63"/>
    <w:rsid w:val="00782963"/>
    <w:rsid w:val="00790ACC"/>
    <w:rsid w:val="007A0CA1"/>
    <w:rsid w:val="007A66EC"/>
    <w:rsid w:val="007C56E1"/>
    <w:rsid w:val="00803CF1"/>
    <w:rsid w:val="008103AD"/>
    <w:rsid w:val="008130A9"/>
    <w:rsid w:val="0082488E"/>
    <w:rsid w:val="008479CE"/>
    <w:rsid w:val="00852A35"/>
    <w:rsid w:val="00866679"/>
    <w:rsid w:val="00886A7B"/>
    <w:rsid w:val="008A23DB"/>
    <w:rsid w:val="008A5B22"/>
    <w:rsid w:val="008F6770"/>
    <w:rsid w:val="00917BB0"/>
    <w:rsid w:val="009224F9"/>
    <w:rsid w:val="00922E54"/>
    <w:rsid w:val="009379CC"/>
    <w:rsid w:val="00947600"/>
    <w:rsid w:val="009546B8"/>
    <w:rsid w:val="009874FC"/>
    <w:rsid w:val="00996677"/>
    <w:rsid w:val="009A7D36"/>
    <w:rsid w:val="009B3BBC"/>
    <w:rsid w:val="009E65E3"/>
    <w:rsid w:val="009F7681"/>
    <w:rsid w:val="00A03064"/>
    <w:rsid w:val="00A3303D"/>
    <w:rsid w:val="00A827B7"/>
    <w:rsid w:val="00A8515E"/>
    <w:rsid w:val="00AB03E5"/>
    <w:rsid w:val="00AC2E5C"/>
    <w:rsid w:val="00AD19CD"/>
    <w:rsid w:val="00B02B25"/>
    <w:rsid w:val="00B1607E"/>
    <w:rsid w:val="00B4590E"/>
    <w:rsid w:val="00B508EA"/>
    <w:rsid w:val="00B62AC6"/>
    <w:rsid w:val="00B97E02"/>
    <w:rsid w:val="00BA7AA2"/>
    <w:rsid w:val="00BC3C66"/>
    <w:rsid w:val="00BD2B6B"/>
    <w:rsid w:val="00BF1249"/>
    <w:rsid w:val="00BF6C9A"/>
    <w:rsid w:val="00C077F9"/>
    <w:rsid w:val="00C23951"/>
    <w:rsid w:val="00C3561C"/>
    <w:rsid w:val="00C56CBF"/>
    <w:rsid w:val="00C57B66"/>
    <w:rsid w:val="00C90370"/>
    <w:rsid w:val="00C9453D"/>
    <w:rsid w:val="00CC40A6"/>
    <w:rsid w:val="00CE3A3A"/>
    <w:rsid w:val="00D04ED7"/>
    <w:rsid w:val="00D178ED"/>
    <w:rsid w:val="00D23094"/>
    <w:rsid w:val="00D47CF2"/>
    <w:rsid w:val="00D756A6"/>
    <w:rsid w:val="00DA085D"/>
    <w:rsid w:val="00DC313D"/>
    <w:rsid w:val="00DC451D"/>
    <w:rsid w:val="00DF5341"/>
    <w:rsid w:val="00E44390"/>
    <w:rsid w:val="00E65B69"/>
    <w:rsid w:val="00E763F1"/>
    <w:rsid w:val="00E765BB"/>
    <w:rsid w:val="00E81318"/>
    <w:rsid w:val="00E9044A"/>
    <w:rsid w:val="00EB65A6"/>
    <w:rsid w:val="00F01D7E"/>
    <w:rsid w:val="00F04E8A"/>
    <w:rsid w:val="00F315D8"/>
    <w:rsid w:val="00F446E3"/>
    <w:rsid w:val="00F66120"/>
    <w:rsid w:val="00F860AD"/>
    <w:rsid w:val="00F87707"/>
    <w:rsid w:val="00F924E0"/>
    <w:rsid w:val="00F925BE"/>
    <w:rsid w:val="00FB38E2"/>
    <w:rsid w:val="00FC68D5"/>
    <w:rsid w:val="00FD77FB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314E"/>
  <w15:docId w15:val="{AACB093D-AE2E-4D2C-8D12-D03E11A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F3A5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3A55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DD1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D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2DD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D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D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DD1"/>
    <w:rPr>
      <w:vertAlign w:val="superscript"/>
    </w:rPr>
  </w:style>
  <w:style w:type="table" w:styleId="Tabela-Siatka">
    <w:name w:val="Table Grid"/>
    <w:basedOn w:val="Standardowy"/>
    <w:uiPriority w:val="59"/>
    <w:rsid w:val="0054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7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fs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854B-81C2-4408-B056-179AE2E5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9</Pages>
  <Words>2343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Mizerska</cp:lastModifiedBy>
  <cp:revision>34</cp:revision>
  <cp:lastPrinted>2023-01-23T10:47:00Z</cp:lastPrinted>
  <dcterms:created xsi:type="dcterms:W3CDTF">2020-01-22T09:50:00Z</dcterms:created>
  <dcterms:modified xsi:type="dcterms:W3CDTF">2024-11-28T07:56:00Z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1455733698</vt:i4>
  </property>
</Properties>
</file>