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F2FB" w14:textId="77777777" w:rsidR="00A73437" w:rsidRDefault="00A73437" w:rsidP="00D055A7">
      <w:pPr>
        <w:jc w:val="center"/>
      </w:pPr>
    </w:p>
    <w:p w14:paraId="32C221D5" w14:textId="27F6228B" w:rsidR="00271CD8" w:rsidRPr="00A73437" w:rsidRDefault="00D055A7" w:rsidP="00D055A7">
      <w:pPr>
        <w:jc w:val="center"/>
        <w:rPr>
          <w:rFonts w:ascii="Calibri" w:hAnsi="Calibri" w:cs="Calibri"/>
          <w:color w:val="747474" w:themeColor="background2" w:themeShade="80"/>
        </w:rPr>
      </w:pPr>
      <w:r w:rsidRPr="00A73437">
        <w:rPr>
          <w:rFonts w:ascii="Calibri" w:hAnsi="Calibri" w:cs="Calibri"/>
          <w:color w:val="747474" w:themeColor="background2" w:themeShade="80"/>
        </w:rPr>
        <w:t>Zgłoszenie na szkolenie on-line</w:t>
      </w:r>
      <w:r w:rsidR="005F288D" w:rsidRPr="00A73437">
        <w:rPr>
          <w:rFonts w:ascii="Calibri" w:hAnsi="Calibri" w:cs="Calibri"/>
          <w:color w:val="747474" w:themeColor="background2" w:themeShade="80"/>
        </w:rPr>
        <w:t xml:space="preserve"> pt.</w:t>
      </w:r>
    </w:p>
    <w:p w14:paraId="19566BE0" w14:textId="77777777" w:rsidR="007A4EBA" w:rsidRPr="007A4EBA" w:rsidRDefault="007A4EBA" w:rsidP="007A4EBA">
      <w:pPr>
        <w:spacing w:after="120" w:line="240" w:lineRule="auto"/>
        <w:jc w:val="center"/>
        <w:rPr>
          <w:b/>
          <w:color w:val="00A0D6"/>
          <w:sz w:val="32"/>
          <w:szCs w:val="32"/>
        </w:rPr>
      </w:pPr>
      <w:r w:rsidRPr="007A4EBA">
        <w:rPr>
          <w:rFonts w:ascii="Calibri" w:hAnsi="Calibri" w:cs="Calibri"/>
          <w:b/>
          <w:bCs/>
          <w:color w:val="00B0F0"/>
          <w:sz w:val="36"/>
          <w:szCs w:val="36"/>
        </w:rPr>
        <w:t>Zasady certyfikacji w systemie FSC® CoC</w:t>
      </w:r>
    </w:p>
    <w:p w14:paraId="1520B390" w14:textId="41C1132A" w:rsidR="00A73437" w:rsidRPr="005C278E" w:rsidRDefault="007A4EBA" w:rsidP="005C278E">
      <w:pPr>
        <w:jc w:val="center"/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color w:val="747474" w:themeColor="background2" w:themeShade="80"/>
        </w:rPr>
        <w:t>13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maj</w:t>
      </w:r>
      <w:r>
        <w:rPr>
          <w:rFonts w:ascii="Calibri" w:hAnsi="Calibri" w:cs="Calibri"/>
          <w:color w:val="747474" w:themeColor="background2" w:themeShade="80"/>
        </w:rPr>
        <w:t>a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202</w:t>
      </w:r>
      <w:r>
        <w:rPr>
          <w:rFonts w:ascii="Calibri" w:hAnsi="Calibri" w:cs="Calibri"/>
          <w:color w:val="747474" w:themeColor="background2" w:themeShade="80"/>
        </w:rPr>
        <w:t>5</w:t>
      </w:r>
      <w:r w:rsidR="00271CD8" w:rsidRPr="00A73437">
        <w:rPr>
          <w:rFonts w:ascii="Calibri" w:hAnsi="Calibri" w:cs="Calibri"/>
          <w:color w:val="747474" w:themeColor="background2" w:themeShade="80"/>
        </w:rPr>
        <w:t xml:space="preserve"> r. </w:t>
      </w:r>
      <w:r>
        <w:rPr>
          <w:rFonts w:ascii="Calibri" w:hAnsi="Calibri" w:cs="Calibri"/>
          <w:color w:val="747474" w:themeColor="background2" w:themeShade="80"/>
        </w:rPr>
        <w:t>09</w:t>
      </w:r>
      <w:r w:rsidR="00271CD8" w:rsidRPr="00A73437">
        <w:rPr>
          <w:rFonts w:ascii="Calibri" w:hAnsi="Calibri" w:cs="Calibri"/>
          <w:color w:val="747474" w:themeColor="background2" w:themeShade="80"/>
        </w:rPr>
        <w:t>:00-12:00</w:t>
      </w: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552"/>
        <w:gridCol w:w="1997"/>
        <w:gridCol w:w="1893"/>
        <w:gridCol w:w="2339"/>
      </w:tblGrid>
      <w:tr w:rsidR="00271CD8" w:rsidRPr="00D055A7" w14:paraId="644D6B53" w14:textId="48A6455B" w:rsidTr="00A73437">
        <w:trPr>
          <w:trHeight w:val="567"/>
        </w:trPr>
        <w:tc>
          <w:tcPr>
            <w:tcW w:w="1567" w:type="dxa"/>
            <w:vMerge w:val="restart"/>
            <w:shd w:val="clear" w:color="auto" w:fill="3EB2ED"/>
          </w:tcPr>
          <w:p w14:paraId="4BE7E649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14E6C4C3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39954EB0" w14:textId="77777777" w:rsidR="007C6B5F" w:rsidRPr="00D055A7" w:rsidRDefault="007C6B5F" w:rsidP="00271CD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  <w:p w14:paraId="22D007B9" w14:textId="74173691" w:rsidR="00271CD8" w:rsidRPr="00D055A7" w:rsidRDefault="00271CD8" w:rsidP="00271CD8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Dane uczestników</w:t>
            </w:r>
          </w:p>
        </w:tc>
        <w:tc>
          <w:tcPr>
            <w:tcW w:w="2552" w:type="dxa"/>
            <w:vAlign w:val="center"/>
          </w:tcPr>
          <w:p w14:paraId="21C515BB" w14:textId="59C39CAD" w:rsidR="00D055A7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Imię i nazwisko</w:t>
            </w:r>
          </w:p>
        </w:tc>
        <w:tc>
          <w:tcPr>
            <w:tcW w:w="1997" w:type="dxa"/>
            <w:vAlign w:val="center"/>
          </w:tcPr>
          <w:p w14:paraId="20DF7263" w14:textId="3904ABC8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Stanowisko</w:t>
            </w:r>
          </w:p>
        </w:tc>
        <w:tc>
          <w:tcPr>
            <w:tcW w:w="1893" w:type="dxa"/>
            <w:vAlign w:val="center"/>
          </w:tcPr>
          <w:p w14:paraId="3734166F" w14:textId="21C4E6E4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Numer telefonu</w:t>
            </w:r>
          </w:p>
        </w:tc>
        <w:tc>
          <w:tcPr>
            <w:tcW w:w="2339" w:type="dxa"/>
            <w:vAlign w:val="center"/>
          </w:tcPr>
          <w:p w14:paraId="2DBF9C0F" w14:textId="02889D4E" w:rsidR="00271CD8" w:rsidRPr="00A73437" w:rsidRDefault="00271CD8" w:rsidP="005F288D">
            <w:pPr>
              <w:jc w:val="center"/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 e-mail</w:t>
            </w:r>
          </w:p>
        </w:tc>
      </w:tr>
      <w:tr w:rsidR="00271CD8" w:rsidRPr="00D055A7" w14:paraId="5246E63A" w14:textId="2AD2C9C9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091B488A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76BA937F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6EB96645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59955E13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7393F1CB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CD8" w:rsidRPr="00D055A7" w14:paraId="07293011" w14:textId="0DAFE76B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04FB2B6C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32BD7460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29264BD0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D37223C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304DB24A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1CD8" w:rsidRPr="00D055A7" w14:paraId="6E592005" w14:textId="2FBD8020" w:rsidTr="00A73437">
        <w:trPr>
          <w:trHeight w:val="680"/>
        </w:trPr>
        <w:tc>
          <w:tcPr>
            <w:tcW w:w="1567" w:type="dxa"/>
            <w:vMerge/>
            <w:shd w:val="clear" w:color="auto" w:fill="3EB2ED"/>
          </w:tcPr>
          <w:p w14:paraId="5225AE9A" w14:textId="77777777" w:rsidR="00271CD8" w:rsidRPr="00D055A7" w:rsidRDefault="00271CD8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</w:tcPr>
          <w:p w14:paraId="0AA82D27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7" w:type="dxa"/>
          </w:tcPr>
          <w:p w14:paraId="70D8F786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3" w:type="dxa"/>
          </w:tcPr>
          <w:p w14:paraId="4E9CBF06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9" w:type="dxa"/>
          </w:tcPr>
          <w:p w14:paraId="13E90ACB" w14:textId="77777777" w:rsidR="00271CD8" w:rsidRPr="00D055A7" w:rsidRDefault="00271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1FB7D5" w14:textId="77777777" w:rsidR="007C6B5F" w:rsidRPr="00D055A7" w:rsidRDefault="007C6B5F">
      <w:pPr>
        <w:rPr>
          <w:rFonts w:ascii="Calibri" w:hAnsi="Calibri" w:cs="Calibri"/>
        </w:rPr>
      </w:pP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552"/>
        <w:gridCol w:w="6229"/>
      </w:tblGrid>
      <w:tr w:rsidR="00BA0C7C" w:rsidRPr="00D055A7" w14:paraId="2054D2E2" w14:textId="77777777" w:rsidTr="00A73437">
        <w:trPr>
          <w:trHeight w:val="567"/>
        </w:trPr>
        <w:tc>
          <w:tcPr>
            <w:tcW w:w="1567" w:type="dxa"/>
            <w:vMerge w:val="restart"/>
            <w:shd w:val="clear" w:color="auto" w:fill="3EB2ED"/>
            <w:vAlign w:val="center"/>
          </w:tcPr>
          <w:p w14:paraId="53C3204F" w14:textId="1C77F41B" w:rsidR="00BA0C7C" w:rsidRPr="00D055A7" w:rsidRDefault="00BA0C7C" w:rsidP="005F288D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Dane firmy</w:t>
            </w:r>
          </w:p>
        </w:tc>
        <w:tc>
          <w:tcPr>
            <w:tcW w:w="2552" w:type="dxa"/>
            <w:vAlign w:val="center"/>
          </w:tcPr>
          <w:p w14:paraId="7FBB56C1" w14:textId="0A9C9910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Pełna nazwa</w:t>
            </w:r>
          </w:p>
        </w:tc>
        <w:tc>
          <w:tcPr>
            <w:tcW w:w="6229" w:type="dxa"/>
          </w:tcPr>
          <w:p w14:paraId="50FC2512" w14:textId="5C8F1615" w:rsidR="00BA0C7C" w:rsidRPr="00A73437" w:rsidRDefault="00BA0C7C" w:rsidP="007C6B5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572962F3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712ADE32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149B29EA" w14:textId="0374FC1D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</w:t>
            </w:r>
          </w:p>
        </w:tc>
        <w:tc>
          <w:tcPr>
            <w:tcW w:w="6229" w:type="dxa"/>
          </w:tcPr>
          <w:p w14:paraId="1FA3B25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564DF652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69C5D679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65C1C3C2" w14:textId="4DBDF4C6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NIP</w:t>
            </w:r>
          </w:p>
        </w:tc>
        <w:tc>
          <w:tcPr>
            <w:tcW w:w="6229" w:type="dxa"/>
          </w:tcPr>
          <w:p w14:paraId="557FE79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7F426152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07EF896D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0B77C1B7" w14:textId="0C38136B" w:rsidR="00BA0C7C" w:rsidRPr="00A73437" w:rsidRDefault="00BA0C7C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Numer telefonu</w:t>
            </w:r>
          </w:p>
        </w:tc>
        <w:tc>
          <w:tcPr>
            <w:tcW w:w="6229" w:type="dxa"/>
          </w:tcPr>
          <w:p w14:paraId="0C4F35EB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0732E82B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09DD37E8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06B67635" w14:textId="35E56D83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Adres e-mail</w:t>
            </w:r>
          </w:p>
        </w:tc>
        <w:tc>
          <w:tcPr>
            <w:tcW w:w="6229" w:type="dxa"/>
          </w:tcPr>
          <w:p w14:paraId="20E18834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0C7C" w:rsidRPr="00D055A7" w14:paraId="6566644B" w14:textId="77777777" w:rsidTr="00A73437">
        <w:trPr>
          <w:trHeight w:val="567"/>
        </w:trPr>
        <w:tc>
          <w:tcPr>
            <w:tcW w:w="1567" w:type="dxa"/>
            <w:vMerge/>
            <w:shd w:val="clear" w:color="auto" w:fill="3EB2ED"/>
          </w:tcPr>
          <w:p w14:paraId="470172B7" w14:textId="77777777" w:rsidR="00BA0C7C" w:rsidRPr="00D055A7" w:rsidRDefault="00BA0C7C" w:rsidP="00F64CD2">
            <w:pPr>
              <w:rPr>
                <w:rFonts w:ascii="Calibri" w:hAnsi="Calibri" w:cs="Calibri"/>
              </w:rPr>
            </w:pPr>
          </w:p>
        </w:tc>
        <w:tc>
          <w:tcPr>
            <w:tcW w:w="2552" w:type="dxa"/>
            <w:vAlign w:val="center"/>
          </w:tcPr>
          <w:p w14:paraId="1D9AC00F" w14:textId="133B9A6F" w:rsidR="00BA0C7C" w:rsidRPr="00A73437" w:rsidRDefault="005F288D" w:rsidP="005F288D">
            <w:pPr>
              <w:rPr>
                <w:rFonts w:ascii="Calibri" w:hAnsi="Calibri" w:cs="Calibri"/>
                <w:color w:val="747474" w:themeColor="background2" w:themeShade="80"/>
              </w:rPr>
            </w:pPr>
            <w:r w:rsidRPr="00A73437">
              <w:rPr>
                <w:rFonts w:ascii="Calibri" w:hAnsi="Calibri" w:cs="Calibri"/>
                <w:color w:val="747474" w:themeColor="background2" w:themeShade="80"/>
              </w:rPr>
              <w:t>Dodatkowe informacje</w:t>
            </w:r>
          </w:p>
        </w:tc>
        <w:tc>
          <w:tcPr>
            <w:tcW w:w="6229" w:type="dxa"/>
          </w:tcPr>
          <w:p w14:paraId="54C6B04D" w14:textId="77777777" w:rsidR="00BA0C7C" w:rsidRPr="00A73437" w:rsidRDefault="00BA0C7C" w:rsidP="00F64C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BA466C" w14:textId="77777777" w:rsidR="007C6B5F" w:rsidRPr="00D055A7" w:rsidRDefault="007C6B5F">
      <w:pPr>
        <w:rPr>
          <w:rFonts w:ascii="Calibri" w:hAnsi="Calibri" w:cs="Calibri"/>
        </w:rPr>
      </w:pPr>
    </w:p>
    <w:tbl>
      <w:tblPr>
        <w:tblStyle w:val="Tabela-Siatka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8781"/>
      </w:tblGrid>
      <w:tr w:rsidR="007C6B5F" w:rsidRPr="00D055A7" w14:paraId="358945E0" w14:textId="77777777" w:rsidTr="00A73437">
        <w:trPr>
          <w:trHeight w:val="1673"/>
        </w:trPr>
        <w:tc>
          <w:tcPr>
            <w:tcW w:w="1567" w:type="dxa"/>
            <w:shd w:val="clear" w:color="auto" w:fill="3EB2ED"/>
            <w:vAlign w:val="center"/>
          </w:tcPr>
          <w:p w14:paraId="64D493CA" w14:textId="2CE0803F" w:rsidR="007C6B5F" w:rsidRPr="00D055A7" w:rsidRDefault="007C6B5F" w:rsidP="00A73437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D055A7">
              <w:rPr>
                <w:rFonts w:ascii="Calibri" w:hAnsi="Calibri" w:cs="Calibri"/>
                <w:color w:val="FFFFFF" w:themeColor="background1"/>
              </w:rPr>
              <w:t>Oczekiwania wobec szkolenia</w:t>
            </w:r>
          </w:p>
        </w:tc>
        <w:tc>
          <w:tcPr>
            <w:tcW w:w="8781" w:type="dxa"/>
          </w:tcPr>
          <w:p w14:paraId="03727DC6" w14:textId="77777777" w:rsidR="00BA0C7C" w:rsidRPr="00B32B0C" w:rsidRDefault="00BA0C7C" w:rsidP="00BA0C7C">
            <w:pPr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</w:pPr>
            <w:r w:rsidRPr="00B32B0C">
              <w:rPr>
                <w:rFonts w:ascii="Calibri" w:hAnsi="Calibri" w:cs="Calibri"/>
                <w:color w:val="BFBFBF" w:themeColor="background1" w:themeShade="BF"/>
                <w:sz w:val="20"/>
                <w:szCs w:val="20"/>
              </w:rPr>
              <w:t>Tutaj można wpisać konkretne pytania na które chcą Państwo uzyskać odpowiedzi czy zakres wiedzy z którą chcieliby Państwo opuścić szkolenie.</w:t>
            </w:r>
          </w:p>
          <w:p w14:paraId="43299F8C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11AFEE93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73270DCD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666D24AE" w14:textId="77777777" w:rsidR="00A73437" w:rsidRDefault="00A73437" w:rsidP="00BA0C7C">
            <w:pPr>
              <w:rPr>
                <w:rFonts w:ascii="Calibri" w:hAnsi="Calibri" w:cs="Calibri"/>
                <w:color w:val="D9D9D9" w:themeColor="background1" w:themeShade="D9"/>
                <w:sz w:val="20"/>
                <w:szCs w:val="20"/>
              </w:rPr>
            </w:pPr>
          </w:p>
          <w:p w14:paraId="50FA833B" w14:textId="7756B064" w:rsidR="00A73437" w:rsidRPr="005F288D" w:rsidRDefault="00A73437" w:rsidP="00BA0C7C">
            <w:pPr>
              <w:rPr>
                <w:rFonts w:ascii="Calibri" w:hAnsi="Calibri" w:cs="Calibri"/>
                <w:color w:val="D9D9D9" w:themeColor="background1" w:themeShade="D9"/>
              </w:rPr>
            </w:pPr>
          </w:p>
        </w:tc>
      </w:tr>
    </w:tbl>
    <w:p w14:paraId="01085309" w14:textId="77777777" w:rsidR="00D066B1" w:rsidRPr="00D066B1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  <w:r w:rsidRPr="00D066B1">
        <w:rPr>
          <w:rFonts w:ascii="Calibri" w:hAnsi="Calibri" w:cs="Calibri"/>
          <w:color w:val="747474" w:themeColor="background2" w:themeShade="80"/>
          <w:sz w:val="16"/>
          <w:szCs w:val="16"/>
        </w:rPr>
        <w:t>Ewentualna rezygnacja lub zmiana uczestnika/ów szkolenia musi nastąpić w formie pisemnej najpóźniej 7 dni przed ustalonym terminem szkolenia. Niedotrzymanie wskazanego terminu wiąże się z koniecznością pokrycia kosztów w wysokości 50% ceny szkolenia.</w:t>
      </w:r>
    </w:p>
    <w:p w14:paraId="201796A3" w14:textId="0B32AFB4" w:rsidR="00A73437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  <w:r w:rsidRPr="00D066B1">
        <w:rPr>
          <w:rFonts w:ascii="Calibri" w:hAnsi="Calibri" w:cs="Calibri"/>
          <w:color w:val="747474" w:themeColor="background2" w:themeShade="80"/>
          <w:sz w:val="16"/>
          <w:szCs w:val="16"/>
        </w:rPr>
        <w:t>Nieobecność na szkoleniu nie zwalnia z obowiązku dokonania wpłaty.</w:t>
      </w:r>
    </w:p>
    <w:p w14:paraId="252EE187" w14:textId="77777777" w:rsidR="00D066B1" w:rsidRPr="00D066B1" w:rsidRDefault="00D066B1" w:rsidP="00D066B1">
      <w:pPr>
        <w:spacing w:after="0" w:line="240" w:lineRule="auto"/>
        <w:rPr>
          <w:rFonts w:ascii="Calibri" w:hAnsi="Calibri" w:cs="Calibri"/>
          <w:color w:val="747474" w:themeColor="background2" w:themeShade="80"/>
          <w:sz w:val="16"/>
          <w:szCs w:val="16"/>
        </w:rPr>
      </w:pPr>
    </w:p>
    <w:p w14:paraId="7ED65848" w14:textId="21EAF5D0" w:rsidR="00A73437" w:rsidRDefault="00BA0C7C">
      <w:pPr>
        <w:rPr>
          <w:rFonts w:ascii="Calibri" w:hAnsi="Calibri" w:cs="Calibri"/>
          <w:color w:val="747474" w:themeColor="background2" w:themeShade="80"/>
          <w:sz w:val="22"/>
          <w:szCs w:val="22"/>
        </w:rPr>
      </w:pP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Prosimy o przesłanie wypełnionego formularza zgłoszeniowego do </w:t>
      </w:r>
      <w:r w:rsidR="007A4EBA">
        <w:rPr>
          <w:rFonts w:ascii="Calibri" w:hAnsi="Calibri" w:cs="Calibri"/>
          <w:color w:val="747474" w:themeColor="background2" w:themeShade="80"/>
          <w:sz w:val="22"/>
          <w:szCs w:val="22"/>
        </w:rPr>
        <w:t>9</w:t>
      </w:r>
      <w:r w:rsidRPr="00A73437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maja 2024 na adres:</w:t>
      </w:r>
      <w:r w:rsidR="00436ECF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436ECF" w:rsidRPr="009E749B">
          <w:rPr>
            <w:rStyle w:val="Hipercze"/>
            <w:rFonts w:ascii="Calibri" w:hAnsi="Calibri" w:cs="Calibri"/>
            <w:sz w:val="22"/>
            <w:szCs w:val="22"/>
          </w:rPr>
          <w:t>szkolenia@controlunion.com</w:t>
        </w:r>
      </w:hyperlink>
      <w:r w:rsidR="00436ECF">
        <w:rPr>
          <w:rFonts w:ascii="Calibri" w:hAnsi="Calibri" w:cs="Calibri"/>
          <w:color w:val="747474" w:themeColor="background2" w:themeShade="80"/>
          <w:sz w:val="22"/>
          <w:szCs w:val="22"/>
        </w:rPr>
        <w:t xml:space="preserve"> </w:t>
      </w:r>
    </w:p>
    <w:p w14:paraId="079E9040" w14:textId="77777777" w:rsidR="00D066B1" w:rsidRDefault="00D066B1">
      <w:pPr>
        <w:rPr>
          <w:rFonts w:ascii="Calibri" w:hAnsi="Calibri" w:cs="Calibri"/>
          <w:sz w:val="22"/>
          <w:szCs w:val="22"/>
        </w:rPr>
      </w:pPr>
    </w:p>
    <w:p w14:paraId="5AF4273A" w14:textId="397EC991" w:rsidR="00A73437" w:rsidRPr="005C278E" w:rsidRDefault="00A73437">
      <w:pPr>
        <w:rPr>
          <w:rFonts w:ascii="Calibri" w:hAnsi="Calibri" w:cs="Calibri"/>
          <w:color w:val="747474" w:themeColor="background2" w:themeShade="80"/>
        </w:rPr>
      </w:pPr>
      <w:r w:rsidRPr="00A73437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>* Organizator zastrzega sobie prawo do odwołania szkolenia</w:t>
      </w:r>
      <w:r w:rsidR="00D066B1" w:rsidRPr="00D066B1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 xml:space="preserve"> i zwrotu całości kosztów szkolenia zarejestrowanym uczestnikom</w:t>
      </w:r>
      <w:r w:rsidR="00D066B1">
        <w:rPr>
          <w:rStyle w:val="Brak"/>
          <w:rFonts w:ascii="Calibri" w:hAnsi="Calibri" w:cs="Calibri"/>
          <w:color w:val="747474" w:themeColor="background2" w:themeShade="80"/>
          <w:sz w:val="16"/>
          <w:szCs w:val="16"/>
          <w:u w:color="808080"/>
        </w:rPr>
        <w:t>.</w:t>
      </w:r>
    </w:p>
    <w:sectPr w:rsidR="00A73437" w:rsidRPr="005C27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1D2C" w14:textId="77777777" w:rsidR="00410662" w:rsidRDefault="00410662" w:rsidP="00C20271">
      <w:pPr>
        <w:spacing w:after="0" w:line="240" w:lineRule="auto"/>
      </w:pPr>
      <w:r>
        <w:separator/>
      </w:r>
    </w:p>
  </w:endnote>
  <w:endnote w:type="continuationSeparator" w:id="0">
    <w:p w14:paraId="77FE0F83" w14:textId="77777777" w:rsidR="00410662" w:rsidRDefault="00410662" w:rsidP="00C2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13FF" w14:textId="2545E38C" w:rsidR="00C20271" w:rsidRPr="00271CD8" w:rsidRDefault="00271CD8" w:rsidP="0068124B">
    <w:pPr>
      <w:pStyle w:val="Stopka"/>
      <w:rPr>
        <w:rFonts w:ascii="Calibri" w:hAnsi="Calibri" w:cs="Calibri"/>
        <w:sz w:val="18"/>
        <w:szCs w:val="18"/>
      </w:rPr>
    </w:pPr>
    <w:r>
      <w:rPr>
        <w:rFonts w:ascii="Calibri" w:hAnsi="Calibri" w:cs="Calibri"/>
        <w:color w:val="3EB2ED"/>
        <w:sz w:val="18"/>
        <w:szCs w:val="18"/>
      </w:rPr>
      <w:t xml:space="preserve">BIURO: </w:t>
    </w:r>
    <w:r w:rsidR="0068124B" w:rsidRPr="00DF6ED4">
      <w:rPr>
        <w:rFonts w:ascii="Calibri" w:hAnsi="Calibri" w:cs="Calibri"/>
        <w:sz w:val="18"/>
        <w:szCs w:val="18"/>
      </w:rPr>
      <w:t>al. Wojska Polskiego 45</w:t>
    </w:r>
    <w:r w:rsidR="00DF6ED4" w:rsidRPr="00DF6ED4">
      <w:rPr>
        <w:rFonts w:ascii="Calibri" w:hAnsi="Calibri" w:cs="Calibri"/>
        <w:sz w:val="18"/>
        <w:szCs w:val="18"/>
      </w:rPr>
      <w:tab/>
    </w:r>
    <w:r w:rsidR="0068124B" w:rsidRPr="00DF6ED4">
      <w:rPr>
        <w:rFonts w:ascii="Calibri" w:hAnsi="Calibri" w:cs="Calibri"/>
        <w:color w:val="3EB2ED"/>
        <w:sz w:val="18"/>
        <w:szCs w:val="18"/>
      </w:rPr>
      <w:t xml:space="preserve">T: </w:t>
    </w:r>
    <w:r w:rsidR="0068124B" w:rsidRPr="00DF6ED4">
      <w:rPr>
        <w:rFonts w:ascii="Calibri" w:hAnsi="Calibri" w:cs="Calibri"/>
        <w:sz w:val="18"/>
        <w:szCs w:val="18"/>
      </w:rPr>
      <w:t>+48 68 452 34 39</w:t>
    </w:r>
    <w:r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ab/>
      <w:t>www.controlunion.pl</w:t>
    </w:r>
  </w:p>
  <w:p w14:paraId="7D5B1E34" w14:textId="51BADD64" w:rsidR="00DF6ED4" w:rsidRPr="00DF6ED4" w:rsidRDefault="00000000" w:rsidP="0068124B">
    <w:pPr>
      <w:pStyle w:val="Stopka"/>
      <w:rPr>
        <w:rFonts w:ascii="Calibri" w:hAnsi="Calibri" w:cs="Calibri"/>
        <w:sz w:val="18"/>
        <w:szCs w:val="18"/>
      </w:rPr>
    </w:pPr>
    <w:r>
      <w:rPr>
        <w:noProof/>
      </w:rPr>
      <w:pict w14:anchorId="240EC5D2">
        <v:rect id="_x0000_s1025" style="position:absolute;margin-left:294pt;margin-top:36.5pt;width:419.85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" fillcolor="#1b1e42" stroked="f" strokeweight="1pt">
          <w10:wrap anchorx="page"/>
        </v:rect>
      </w:pict>
    </w:r>
    <w:r w:rsidR="00271CD8">
      <w:rPr>
        <w:rFonts w:ascii="Calibri" w:hAnsi="Calibri" w:cs="Calibri"/>
        <w:sz w:val="18"/>
        <w:szCs w:val="18"/>
      </w:rPr>
      <w:t xml:space="preserve">              </w:t>
    </w:r>
    <w:r w:rsidR="0068124B" w:rsidRPr="00DF6ED4">
      <w:rPr>
        <w:rFonts w:ascii="Calibri" w:hAnsi="Calibri" w:cs="Calibri"/>
        <w:sz w:val="18"/>
        <w:szCs w:val="18"/>
      </w:rPr>
      <w:t>65-764 Zielona Góra</w:t>
    </w:r>
    <w:r w:rsidR="0068124B" w:rsidRPr="00DF6ED4">
      <w:rPr>
        <w:rFonts w:ascii="Calibri" w:hAnsi="Calibri" w:cs="Calibri"/>
        <w:sz w:val="18"/>
        <w:szCs w:val="18"/>
      </w:rPr>
      <w:tab/>
    </w:r>
    <w:r w:rsidR="0068124B" w:rsidRPr="00DF6ED4">
      <w:rPr>
        <w:rFonts w:ascii="Calibri" w:hAnsi="Calibri" w:cs="Calibri"/>
        <w:color w:val="3EB2ED"/>
        <w:sz w:val="18"/>
        <w:szCs w:val="18"/>
      </w:rPr>
      <w:t>@</w:t>
    </w:r>
    <w:r w:rsidR="0068124B" w:rsidRPr="00DF6ED4">
      <w:rPr>
        <w:rFonts w:ascii="Calibri" w:hAnsi="Calibri" w:cs="Calibri"/>
        <w:sz w:val="18"/>
        <w:szCs w:val="18"/>
      </w:rPr>
      <w:t xml:space="preserve">: </w:t>
    </w:r>
    <w:r w:rsidR="00DF6ED4" w:rsidRPr="00DF6ED4">
      <w:rPr>
        <w:rFonts w:ascii="Calibri" w:hAnsi="Calibri" w:cs="Calibri"/>
        <w:sz w:val="18"/>
        <w:szCs w:val="18"/>
      </w:rPr>
      <w:t>polska@controlunion.com</w:t>
    </w:r>
    <w:r w:rsidR="00DF6ED4" w:rsidRPr="00DF6ED4">
      <w:rPr>
        <w:rFonts w:ascii="Calibri" w:hAnsi="Calibri" w:cs="Calibri"/>
        <w:sz w:val="18"/>
        <w:szCs w:val="18"/>
      </w:rPr>
      <w:tab/>
    </w:r>
    <w:r w:rsidR="00D066B1">
      <w:rPr>
        <w:rFonts w:ascii="Calibri" w:hAnsi="Calibri" w:cs="Calibri"/>
        <w:sz w:val="18"/>
        <w:szCs w:val="18"/>
      </w:rPr>
      <w:t>FSC® A000507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0744B" w14:textId="77777777" w:rsidR="00410662" w:rsidRDefault="00410662" w:rsidP="00C20271">
      <w:pPr>
        <w:spacing w:after="0" w:line="240" w:lineRule="auto"/>
      </w:pPr>
      <w:r>
        <w:separator/>
      </w:r>
    </w:p>
  </w:footnote>
  <w:footnote w:type="continuationSeparator" w:id="0">
    <w:p w14:paraId="035EFFF1" w14:textId="77777777" w:rsidR="00410662" w:rsidRDefault="00410662" w:rsidP="00C20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A3D4" w14:textId="542C174C" w:rsidR="00C20271" w:rsidRDefault="00D055A7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EFA9973" wp14:editId="200CB083">
          <wp:simplePos x="0" y="0"/>
          <wp:positionH relativeFrom="margin">
            <wp:posOffset>-511175</wp:posOffset>
          </wp:positionH>
          <wp:positionV relativeFrom="paragraph">
            <wp:posOffset>-259080</wp:posOffset>
          </wp:positionV>
          <wp:extent cx="2739390" cy="704215"/>
          <wp:effectExtent l="0" t="0" r="0" b="0"/>
          <wp:wrapThrough wrapText="bothSides">
            <wp:wrapPolygon edited="0">
              <wp:start x="0" y="0"/>
              <wp:lineTo x="0" y="21035"/>
              <wp:lineTo x="21480" y="21035"/>
              <wp:lineTo x="21480" y="0"/>
              <wp:lineTo x="0" y="0"/>
            </wp:wrapPolygon>
          </wp:wrapThrough>
          <wp:docPr id="4365159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51590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939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9B4636A">
        <v:rect id="Prostokąt 2" o:spid="_x0000_s1026" style="position:absolute;margin-left:0;margin-top:-35.4pt;width:595.5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" fillcolor="#3eb2ed" stroked="f" strokeweight="1pt">
          <w10:wrap anchorx="page"/>
        </v:rect>
      </w:pict>
    </w:r>
  </w:p>
  <w:p w14:paraId="13FFC778" w14:textId="77777777" w:rsidR="00C20271" w:rsidRDefault="00C202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545"/>
    <w:multiLevelType w:val="hybridMultilevel"/>
    <w:tmpl w:val="35B26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3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CDC"/>
    <w:rsid w:val="00057DF0"/>
    <w:rsid w:val="00066CDC"/>
    <w:rsid w:val="000E518A"/>
    <w:rsid w:val="00271CD8"/>
    <w:rsid w:val="003A2E7A"/>
    <w:rsid w:val="003D5FA4"/>
    <w:rsid w:val="00410662"/>
    <w:rsid w:val="00436ECF"/>
    <w:rsid w:val="00491B50"/>
    <w:rsid w:val="005C278E"/>
    <w:rsid w:val="005F288D"/>
    <w:rsid w:val="0068124B"/>
    <w:rsid w:val="006C7037"/>
    <w:rsid w:val="007A4EBA"/>
    <w:rsid w:val="007C6B5F"/>
    <w:rsid w:val="00811FEC"/>
    <w:rsid w:val="008668BB"/>
    <w:rsid w:val="008C4EE6"/>
    <w:rsid w:val="008D67A6"/>
    <w:rsid w:val="009F2CE6"/>
    <w:rsid w:val="00A25B1C"/>
    <w:rsid w:val="00A73437"/>
    <w:rsid w:val="00B107C5"/>
    <w:rsid w:val="00B32B0C"/>
    <w:rsid w:val="00B52F1E"/>
    <w:rsid w:val="00BA0C7C"/>
    <w:rsid w:val="00C20271"/>
    <w:rsid w:val="00D055A7"/>
    <w:rsid w:val="00D066B1"/>
    <w:rsid w:val="00D5482C"/>
    <w:rsid w:val="00DF6ED4"/>
    <w:rsid w:val="00EC064A"/>
    <w:rsid w:val="00F01828"/>
    <w:rsid w:val="00F6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1C33C"/>
  <w15:docId w15:val="{B0309DAB-BA59-4183-A53E-90D95A7F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6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6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6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6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6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6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6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6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6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C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6C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6C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6C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6C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6C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6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6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6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6C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6C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6C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6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6C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6CD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271"/>
  </w:style>
  <w:style w:type="paragraph" w:styleId="Stopka">
    <w:name w:val="footer"/>
    <w:basedOn w:val="Normalny"/>
    <w:link w:val="StopkaZnak"/>
    <w:uiPriority w:val="99"/>
    <w:unhideWhenUsed/>
    <w:rsid w:val="00C2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271"/>
  </w:style>
  <w:style w:type="character" w:styleId="Hipercze">
    <w:name w:val="Hyperlink"/>
    <w:basedOn w:val="Domylnaczcionkaakapitu"/>
    <w:uiPriority w:val="99"/>
    <w:unhideWhenUsed/>
    <w:rsid w:val="00DF6E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E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7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k">
    <w:name w:val="Brak"/>
    <w:rsid w:val="00A7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controluni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F2C4-9C1B-4964-AD26-40E29E8B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2114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Szymanek</dc:creator>
  <cp:keywords/>
  <dc:description/>
  <cp:lastModifiedBy>Karolina Szymanek</cp:lastModifiedBy>
  <cp:revision>8</cp:revision>
  <dcterms:created xsi:type="dcterms:W3CDTF">2024-04-03T12:30:00Z</dcterms:created>
  <dcterms:modified xsi:type="dcterms:W3CDTF">2025-03-25T13:39:00Z</dcterms:modified>
</cp:coreProperties>
</file>